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7480C" w:rsidRDefault="00FB48A1">
      <w:pPr>
        <w:rPr>
          <w:b/>
          <w:color w:val="B6D7A8"/>
        </w:rPr>
      </w:pPr>
      <w:r>
        <w:rPr>
          <w:b/>
          <w:noProof/>
          <w:color w:val="B6D7A8"/>
        </w:rPr>
        <w:drawing>
          <wp:inline distT="114300" distB="114300" distL="114300" distR="114300" wp14:anchorId="2F235A58" wp14:editId="07777777">
            <wp:extent cx="1500188" cy="701307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701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67706051" w:rsidR="00A7480C" w:rsidRDefault="009E12A1">
      <w:pPr>
        <w:pStyle w:val="Heading3"/>
      </w:pPr>
      <w:bookmarkStart w:id="0" w:name="_t9oc9fysoito" w:colFirst="0" w:colLast="0"/>
      <w:bookmarkEnd w:id="0"/>
      <w:r>
        <w:rPr>
          <w:lang w:val="en-CH"/>
        </w:rPr>
        <w:t>Introduction to Sphere</w:t>
      </w:r>
      <w:r w:rsidR="00FB48A1">
        <w:t xml:space="preserve"> Workshop </w:t>
      </w:r>
    </w:p>
    <w:p w14:paraId="00000003" w14:textId="77777777" w:rsidR="00A7480C" w:rsidRDefault="00A7480C"/>
    <w:p w14:paraId="00000004" w14:textId="2891FCC9" w:rsidR="00A7480C" w:rsidRPr="009E12A1" w:rsidRDefault="222850D7" w:rsidP="222850D7">
      <w:pPr>
        <w:rPr>
          <w:rFonts w:asciiTheme="majorHAnsi" w:eastAsiaTheme="majorEastAsia" w:hAnsiTheme="majorHAnsi" w:cstheme="majorBidi"/>
          <w:b/>
          <w:bCs/>
          <w:lang w:val="en-CH"/>
        </w:rPr>
      </w:pPr>
      <w:r w:rsidRPr="222850D7">
        <w:rPr>
          <w:rFonts w:asciiTheme="majorHAnsi" w:eastAsiaTheme="majorEastAsia" w:hAnsiTheme="majorHAnsi" w:cstheme="majorBidi"/>
        </w:rPr>
        <w:t xml:space="preserve">Date: </w:t>
      </w:r>
      <w:r w:rsidR="00FB48A1">
        <w:tab/>
      </w:r>
      <w:r w:rsidR="00FB48A1">
        <w:tab/>
      </w:r>
      <w:r w:rsidR="00FB48A1">
        <w:tab/>
      </w:r>
      <w:r w:rsidR="009E12A1">
        <w:rPr>
          <w:rFonts w:asciiTheme="majorHAnsi" w:eastAsiaTheme="majorEastAsia" w:hAnsiTheme="majorHAnsi" w:cstheme="majorBidi"/>
          <w:lang w:val="en-CH"/>
        </w:rPr>
        <w:t>Saturday</w:t>
      </w:r>
      <w:r w:rsidRPr="222850D7">
        <w:rPr>
          <w:rFonts w:asciiTheme="majorHAnsi" w:eastAsiaTheme="majorEastAsia" w:hAnsiTheme="majorHAnsi" w:cstheme="majorBidi"/>
        </w:rPr>
        <w:t xml:space="preserve"> </w:t>
      </w:r>
      <w:r w:rsidR="009E12A1">
        <w:rPr>
          <w:rFonts w:asciiTheme="majorHAnsi" w:eastAsiaTheme="majorEastAsia" w:hAnsiTheme="majorHAnsi" w:cstheme="majorBidi"/>
          <w:lang w:val="en-CH"/>
        </w:rPr>
        <w:t xml:space="preserve">3 </w:t>
      </w:r>
      <w:proofErr w:type="gramStart"/>
      <w:r w:rsidR="00611A77">
        <w:rPr>
          <w:rFonts w:asciiTheme="majorHAnsi" w:eastAsiaTheme="majorEastAsia" w:hAnsiTheme="majorHAnsi" w:cstheme="majorBidi"/>
          <w:lang w:val="en-CH"/>
        </w:rPr>
        <w:t>Dec</w:t>
      </w:r>
      <w:r w:rsidR="009E12A1">
        <w:rPr>
          <w:rFonts w:asciiTheme="majorHAnsi" w:eastAsiaTheme="majorEastAsia" w:hAnsiTheme="majorHAnsi" w:cstheme="majorBidi"/>
          <w:lang w:val="en-CH"/>
        </w:rPr>
        <w:t>ember</w:t>
      </w:r>
      <w:r w:rsidR="008415AA">
        <w:rPr>
          <w:rFonts w:asciiTheme="majorHAnsi" w:eastAsiaTheme="majorEastAsia" w:hAnsiTheme="majorHAnsi" w:cstheme="majorBidi"/>
          <w:lang w:val="en-CH"/>
        </w:rPr>
        <w:t>,</w:t>
      </w:r>
      <w:r w:rsidR="009E12A1">
        <w:rPr>
          <w:rFonts w:asciiTheme="majorHAnsi" w:eastAsiaTheme="majorEastAsia" w:hAnsiTheme="majorHAnsi" w:cstheme="majorBidi"/>
          <w:lang w:val="en-CH"/>
        </w:rPr>
        <w:t xml:space="preserve"> </w:t>
      </w:r>
      <w:r w:rsidRPr="222850D7">
        <w:rPr>
          <w:rFonts w:asciiTheme="majorHAnsi" w:eastAsiaTheme="majorEastAsia" w:hAnsiTheme="majorHAnsi" w:cstheme="majorBidi"/>
        </w:rPr>
        <w:t xml:space="preserve"> </w:t>
      </w:r>
      <w:r w:rsidR="009E12A1">
        <w:rPr>
          <w:rFonts w:asciiTheme="majorHAnsi" w:eastAsiaTheme="majorEastAsia" w:hAnsiTheme="majorHAnsi" w:cstheme="majorBidi"/>
          <w:lang w:val="en-CH"/>
        </w:rPr>
        <w:t>7</w:t>
      </w:r>
      <w:proofErr w:type="gramEnd"/>
      <w:r w:rsidR="009E12A1">
        <w:rPr>
          <w:rFonts w:asciiTheme="majorHAnsi" w:eastAsiaTheme="majorEastAsia" w:hAnsiTheme="majorHAnsi" w:cstheme="majorBidi"/>
          <w:lang w:val="en-CH"/>
        </w:rPr>
        <w:t>-12</w:t>
      </w:r>
      <w:r w:rsidR="008415AA">
        <w:rPr>
          <w:rFonts w:asciiTheme="majorHAnsi" w:eastAsiaTheme="majorEastAsia" w:hAnsiTheme="majorHAnsi" w:cstheme="majorBidi"/>
          <w:lang w:val="en-CH"/>
        </w:rPr>
        <w:t>h CET</w:t>
      </w:r>
      <w:r w:rsidR="00A51370">
        <w:rPr>
          <w:rFonts w:asciiTheme="majorHAnsi" w:eastAsiaTheme="majorEastAsia" w:hAnsiTheme="majorHAnsi" w:cstheme="majorBidi"/>
          <w:lang w:val="en-CH"/>
        </w:rPr>
        <w:t xml:space="preserve"> (</w:t>
      </w:r>
      <w:r w:rsidR="002611A2">
        <w:rPr>
          <w:rFonts w:asciiTheme="majorHAnsi" w:eastAsiaTheme="majorEastAsia" w:hAnsiTheme="majorHAnsi" w:cstheme="majorBidi"/>
          <w:lang w:val="en-CH"/>
        </w:rPr>
        <w:t>4.5</w:t>
      </w:r>
      <w:r w:rsidR="00A51370">
        <w:rPr>
          <w:rFonts w:asciiTheme="majorHAnsi" w:eastAsiaTheme="majorEastAsia" w:hAnsiTheme="majorHAnsi" w:cstheme="majorBidi"/>
          <w:lang w:val="en-CH"/>
        </w:rPr>
        <w:t>h)</w:t>
      </w:r>
    </w:p>
    <w:p w14:paraId="00000005" w14:textId="77777777" w:rsidR="00A7480C" w:rsidRDefault="00A7480C" w:rsidP="222850D7">
      <w:pPr>
        <w:rPr>
          <w:rFonts w:asciiTheme="majorHAnsi" w:eastAsiaTheme="majorEastAsia" w:hAnsiTheme="majorHAnsi" w:cstheme="majorBidi"/>
        </w:rPr>
      </w:pPr>
    </w:p>
    <w:p w14:paraId="00000006" w14:textId="059E0FCB" w:rsidR="00A7480C" w:rsidRPr="008415AA" w:rsidRDefault="222850D7" w:rsidP="222850D7">
      <w:pPr>
        <w:rPr>
          <w:rFonts w:asciiTheme="majorHAnsi" w:eastAsiaTheme="majorEastAsia" w:hAnsiTheme="majorHAnsi" w:cstheme="majorBidi"/>
          <w:lang w:val="en-CH"/>
        </w:rPr>
      </w:pPr>
      <w:r w:rsidRPr="222850D7">
        <w:rPr>
          <w:rFonts w:asciiTheme="majorHAnsi" w:eastAsiaTheme="majorEastAsia" w:hAnsiTheme="majorHAnsi" w:cstheme="majorBidi"/>
        </w:rPr>
        <w:t xml:space="preserve">Participants: </w:t>
      </w:r>
      <w:r w:rsidR="00FB48A1">
        <w:tab/>
      </w:r>
      <w:r w:rsidR="00FB48A1">
        <w:tab/>
      </w:r>
      <w:r w:rsidR="008415AA">
        <w:rPr>
          <w:rFonts w:asciiTheme="majorHAnsi" w:eastAsiaTheme="majorEastAsia" w:hAnsiTheme="majorHAnsi" w:cstheme="majorBidi"/>
          <w:lang w:val="en-CH"/>
        </w:rPr>
        <w:t xml:space="preserve">All Hands and Hearts staff and volunteers, </w:t>
      </w:r>
      <w:proofErr w:type="spellStart"/>
      <w:r w:rsidR="008415AA">
        <w:rPr>
          <w:rFonts w:asciiTheme="majorHAnsi" w:eastAsiaTheme="majorEastAsia" w:hAnsiTheme="majorHAnsi" w:cstheme="majorBidi"/>
          <w:lang w:val="en-CH"/>
        </w:rPr>
        <w:t>Jaroslaw</w:t>
      </w:r>
      <w:proofErr w:type="spellEnd"/>
      <w:r w:rsidR="008415AA">
        <w:rPr>
          <w:rFonts w:asciiTheme="majorHAnsi" w:eastAsiaTheme="majorEastAsia" w:hAnsiTheme="majorHAnsi" w:cstheme="majorBidi"/>
          <w:lang w:val="en-CH"/>
        </w:rPr>
        <w:t>, Poland</w:t>
      </w:r>
    </w:p>
    <w:p w14:paraId="00000007" w14:textId="77777777" w:rsidR="00A7480C" w:rsidRDefault="00A7480C" w:rsidP="222850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Theme="majorEastAsia" w:hAnsiTheme="majorHAnsi" w:cstheme="majorBidi"/>
          <w:b/>
          <w:bCs/>
          <w:color w:val="000000"/>
          <w:sz w:val="24"/>
          <w:szCs w:val="24"/>
        </w:rPr>
      </w:pPr>
    </w:p>
    <w:p w14:paraId="00000008" w14:textId="0F8BE241" w:rsidR="00A7480C" w:rsidRDefault="222850D7" w:rsidP="222850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Objective:  </w:t>
      </w:r>
      <w:r w:rsidR="00FB48A1">
        <w:tab/>
      </w: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To familiarise participants with the structure of the </w:t>
      </w:r>
      <w:r w:rsidR="008415A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Sphere Handbook</w:t>
      </w: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</w:t>
      </w:r>
      <w:r w:rsidR="008415A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its</w:t>
      </w: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proofErr w:type="gramStart"/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principles</w:t>
      </w:r>
      <w:proofErr w:type="gramEnd"/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and standards, and how to use them in humanitarian response.</w:t>
      </w:r>
    </w:p>
    <w:p w14:paraId="00000009" w14:textId="77777777" w:rsidR="00A7480C" w:rsidRDefault="00A7480C" w:rsidP="222850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</w:p>
    <w:p w14:paraId="0000000A" w14:textId="77777777" w:rsidR="00A7480C" w:rsidRDefault="222850D7" w:rsidP="222850D7">
      <w:pP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By the end of this workshop, participants will:</w:t>
      </w:r>
    </w:p>
    <w:p w14:paraId="0000000B" w14:textId="5D1F469B" w:rsidR="00A7480C" w:rsidRDefault="222850D7" w:rsidP="22285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 xml:space="preserve">be familiar with the structure of the </w:t>
      </w:r>
      <w:r w:rsidR="008415AA">
        <w:rPr>
          <w:rFonts w:asciiTheme="majorHAnsi" w:eastAsiaTheme="majorEastAsia" w:hAnsiTheme="majorHAnsi" w:cstheme="majorBidi"/>
          <w:color w:val="000000"/>
          <w:sz w:val="24"/>
          <w:szCs w:val="24"/>
          <w:lang w:val="en-CH"/>
        </w:rPr>
        <w:t xml:space="preserve">Sphere </w:t>
      </w:r>
      <w:r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 xml:space="preserve">handbook, and how to use </w:t>
      </w:r>
      <w:r w:rsidR="008415AA">
        <w:rPr>
          <w:rFonts w:asciiTheme="majorHAnsi" w:eastAsiaTheme="majorEastAsia" w:hAnsiTheme="majorHAnsi" w:cstheme="majorBidi"/>
          <w:color w:val="000000"/>
          <w:sz w:val="24"/>
          <w:szCs w:val="24"/>
          <w:lang w:val="en-CH"/>
        </w:rPr>
        <w:t>it</w:t>
      </w:r>
      <w:r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 xml:space="preserve"> in humanitarian responses</w:t>
      </w:r>
    </w:p>
    <w:p w14:paraId="0000000C" w14:textId="77777777" w:rsidR="00A7480C" w:rsidRDefault="222850D7" w:rsidP="22285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>know where to look if they have any questions about how the services they are providing can be improved/measured</w:t>
      </w:r>
    </w:p>
    <w:p w14:paraId="0000000D" w14:textId="77777777" w:rsidR="00A7480C" w:rsidRDefault="222850D7" w:rsidP="22285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>be able to demonstrate how listening to people and adjusting programming helps displaced persons in regaining dignity, well-being, and influence over their lives </w:t>
      </w:r>
    </w:p>
    <w:p w14:paraId="0000000E" w14:textId="4FE3CBAD" w:rsidR="00A7480C" w:rsidRDefault="222850D7" w:rsidP="22285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>apply minimum standards and guidelines to specific challenges encountered in their daily work.</w:t>
      </w:r>
    </w:p>
    <w:p w14:paraId="0000000F" w14:textId="77777777" w:rsidR="00A7480C" w:rsidRDefault="00A7480C" w:rsidP="222850D7">
      <w:pP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</w:p>
    <w:p w14:paraId="00000012" w14:textId="244F7A76" w:rsidR="00A7480C" w:rsidRDefault="222850D7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Facilitators Sphere: </w:t>
      </w:r>
      <w:r w:rsidR="00FB48A1">
        <w:tab/>
      </w:r>
      <w:r w:rsidR="00FB48A1">
        <w:tab/>
      </w:r>
      <w:r w:rsidR="00FB48A1">
        <w:tab/>
      </w:r>
      <w:r w:rsidR="00DD3B2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Felicity Fallon (FF) and Daria Pistriak (DP)</w:t>
      </w:r>
    </w:p>
    <w:p w14:paraId="2831E35E" w14:textId="77777777" w:rsidR="009530E1" w:rsidRDefault="009530E1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337CF1FD" w14:textId="77777777" w:rsidR="009530E1" w:rsidRDefault="009530E1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7F67895C" w14:textId="77777777" w:rsidR="009530E1" w:rsidRDefault="009530E1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1AD81C76" w14:textId="77777777" w:rsidR="009530E1" w:rsidRDefault="009530E1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7E2E9EF0" w14:textId="77777777" w:rsidR="009530E1" w:rsidRDefault="009530E1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1CC779FF" w14:textId="77777777" w:rsidR="009530E1" w:rsidRDefault="009530E1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303F01B3" w14:textId="77777777" w:rsidR="009530E1" w:rsidRDefault="009530E1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7D0A2136" w14:textId="77777777" w:rsidR="009530E1" w:rsidRPr="00DD3B22" w:rsidRDefault="009530E1" w:rsidP="00DD3B22">
      <w:pP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  <w:lang w:val="en-CH"/>
        </w:rPr>
      </w:pPr>
    </w:p>
    <w:p w14:paraId="00000013" w14:textId="77777777" w:rsidR="00A7480C" w:rsidRDefault="00A7480C">
      <w:pP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"/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850"/>
        <w:gridCol w:w="1701"/>
        <w:gridCol w:w="1276"/>
        <w:gridCol w:w="6379"/>
        <w:gridCol w:w="4252"/>
      </w:tblGrid>
      <w:tr w:rsidR="00A7480C" w14:paraId="7A4E0A1F" w14:textId="77777777" w:rsidTr="00F978E0">
        <w:tc>
          <w:tcPr>
            <w:tcW w:w="845" w:type="dxa"/>
            <w:shd w:val="clear" w:color="auto" w:fill="auto"/>
            <w:tcMar>
              <w:left w:w="57" w:type="dxa"/>
            </w:tcMar>
          </w:tcPr>
          <w:p w14:paraId="00000014" w14:textId="77777777" w:rsidR="00A7480C" w:rsidRDefault="00FB48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Min</w:t>
            </w:r>
          </w:p>
        </w:tc>
        <w:tc>
          <w:tcPr>
            <w:tcW w:w="850" w:type="dxa"/>
            <w:shd w:val="clear" w:color="auto" w:fill="auto"/>
          </w:tcPr>
          <w:p w14:paraId="00000015" w14:textId="77777777" w:rsidR="00A7480C" w:rsidRDefault="00FB48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End</w:t>
            </w:r>
          </w:p>
        </w:tc>
        <w:tc>
          <w:tcPr>
            <w:tcW w:w="1701" w:type="dxa"/>
            <w:shd w:val="clear" w:color="auto" w:fill="auto"/>
          </w:tcPr>
          <w:p w14:paraId="00000016" w14:textId="77777777" w:rsidR="00A7480C" w:rsidRDefault="00FB48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Activity</w:t>
            </w:r>
          </w:p>
        </w:tc>
        <w:tc>
          <w:tcPr>
            <w:tcW w:w="1276" w:type="dxa"/>
            <w:shd w:val="clear" w:color="auto" w:fill="auto"/>
          </w:tcPr>
          <w:p w14:paraId="00000017" w14:textId="77777777" w:rsidR="00A7480C" w:rsidRDefault="00FB48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Facilitator</w:t>
            </w:r>
          </w:p>
        </w:tc>
        <w:tc>
          <w:tcPr>
            <w:tcW w:w="6379" w:type="dxa"/>
            <w:shd w:val="clear" w:color="auto" w:fill="auto"/>
          </w:tcPr>
          <w:p w14:paraId="00000018" w14:textId="77777777" w:rsidR="00A7480C" w:rsidRDefault="00FB48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Description</w:t>
            </w:r>
          </w:p>
        </w:tc>
        <w:tc>
          <w:tcPr>
            <w:tcW w:w="4252" w:type="dxa"/>
            <w:shd w:val="clear" w:color="auto" w:fill="auto"/>
          </w:tcPr>
          <w:p w14:paraId="00000019" w14:textId="77777777" w:rsidR="00A7480C" w:rsidRDefault="00FB48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Resources</w:t>
            </w:r>
          </w:p>
        </w:tc>
      </w:tr>
      <w:tr w:rsidR="00A7480C" w14:paraId="3C541185" w14:textId="77777777" w:rsidTr="00F978E0">
        <w:tc>
          <w:tcPr>
            <w:tcW w:w="845" w:type="dxa"/>
            <w:shd w:val="clear" w:color="auto" w:fill="auto"/>
          </w:tcPr>
          <w:p w14:paraId="00000024" w14:textId="726E3E03" w:rsidR="00A7480C" w:rsidRDefault="00D952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CH"/>
              </w:rPr>
              <w:t>10</w:t>
            </w:r>
            <w:r w:rsidR="00FB48A1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850" w:type="dxa"/>
            <w:shd w:val="clear" w:color="auto" w:fill="auto"/>
          </w:tcPr>
          <w:p w14:paraId="00000025" w14:textId="1A3EFBF7" w:rsidR="00A7480C" w:rsidRPr="009530E1" w:rsidRDefault="00FB48A1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</w:rPr>
              <w:t>0h</w:t>
            </w:r>
            <w:r w:rsidR="007623CF">
              <w:rPr>
                <w:rFonts w:ascii="Calibri" w:eastAsia="Calibri" w:hAnsi="Calibri" w:cs="Calibri"/>
                <w:lang w:val="en-CH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00000026" w14:textId="64C2D207" w:rsidR="00A7480C" w:rsidRPr="00A51370" w:rsidRDefault="00A51370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Welcome and introduce the facilitators</w:t>
            </w:r>
          </w:p>
          <w:p w14:paraId="00000027" w14:textId="7777777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0000028" w14:textId="494A8FAD" w:rsidR="00A7480C" w:rsidRPr="00A51370" w:rsidRDefault="00A7480C">
            <w:pPr>
              <w:rPr>
                <w:rFonts w:ascii="Calibri" w:eastAsia="Calibri" w:hAnsi="Calibri" w:cs="Calibri"/>
                <w:b/>
                <w:lang w:val="en-CH"/>
              </w:rPr>
            </w:pPr>
          </w:p>
        </w:tc>
        <w:tc>
          <w:tcPr>
            <w:tcW w:w="6379" w:type="dxa"/>
            <w:shd w:val="clear" w:color="auto" w:fill="auto"/>
          </w:tcPr>
          <w:p w14:paraId="00000029" w14:textId="60DE67FE" w:rsidR="00A7480C" w:rsidRPr="00A647AD" w:rsidRDefault="002924BA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Facilitators</w:t>
            </w:r>
            <w:r w:rsidR="00D24857" w:rsidRPr="00A647AD">
              <w:rPr>
                <w:rFonts w:ascii="Calibri" w:eastAsia="Calibri" w:hAnsi="Calibri" w:cs="Calibri"/>
                <w:bCs/>
                <w:lang w:val="en-CH"/>
              </w:rPr>
              <w:t xml:space="preserve"> introduce themselves.</w:t>
            </w:r>
          </w:p>
          <w:p w14:paraId="0648A4FA" w14:textId="58733CF7" w:rsidR="00D24857" w:rsidRPr="00A647AD" w:rsidRDefault="002611A2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Run</w:t>
            </w:r>
            <w:r w:rsidR="00D24857" w:rsidRPr="00A647AD">
              <w:rPr>
                <w:rFonts w:ascii="Calibri" w:eastAsia="Calibri" w:hAnsi="Calibri" w:cs="Calibri"/>
                <w:bCs/>
                <w:lang w:val="en-CH"/>
              </w:rPr>
              <w:t xml:space="preserve"> through the Agenda.</w:t>
            </w:r>
          </w:p>
          <w:p w14:paraId="72AE45E1" w14:textId="7BF52C1A" w:rsidR="00B02C9D" w:rsidRPr="00A647AD" w:rsidRDefault="00B02C9D">
            <w:pPr>
              <w:rPr>
                <w:rFonts w:ascii="Calibri" w:eastAsia="Calibri" w:hAnsi="Calibri" w:cs="Calibri"/>
                <w:bCs/>
                <w:lang w:val="en-CH"/>
              </w:rPr>
            </w:pPr>
            <w:r w:rsidRPr="00A647AD">
              <w:rPr>
                <w:rFonts w:ascii="Calibri" w:eastAsia="Calibri" w:hAnsi="Calibri" w:cs="Calibri"/>
                <w:bCs/>
                <w:lang w:val="en-CH"/>
              </w:rPr>
              <w:t>Indicate the Parking Lot Flipchart</w:t>
            </w:r>
            <w:r w:rsidR="00A156D9" w:rsidRPr="00A647AD">
              <w:rPr>
                <w:rFonts w:ascii="Calibri" w:eastAsia="Calibri" w:hAnsi="Calibri" w:cs="Calibri"/>
                <w:bCs/>
                <w:lang w:val="en-CH"/>
              </w:rPr>
              <w:t xml:space="preserve"> for any questions that we will park and answer later in the training.</w:t>
            </w:r>
          </w:p>
          <w:p w14:paraId="0000002B" w14:textId="108D27E0" w:rsidR="00A7480C" w:rsidRDefault="007623CF" w:rsidP="00AF1A04">
            <w:pPr>
              <w:rPr>
                <w:rFonts w:ascii="Calibri" w:eastAsia="Calibri" w:hAnsi="Calibri" w:cs="Calibri"/>
              </w:rPr>
            </w:pPr>
            <w:r w:rsidRPr="00A647AD">
              <w:rPr>
                <w:rFonts w:ascii="Calibri" w:eastAsia="Calibri" w:hAnsi="Calibri" w:cs="Calibri"/>
                <w:bCs/>
                <w:lang w:val="en-CH"/>
              </w:rPr>
              <w:t>Create a ‘Ground rules’ flipchart together</w:t>
            </w:r>
            <w:r w:rsidR="00A647AD" w:rsidRPr="00A647AD">
              <w:rPr>
                <w:rFonts w:ascii="Calibri" w:eastAsia="Calibri" w:hAnsi="Calibri" w:cs="Calibri"/>
                <w:bCs/>
                <w:lang w:val="en-CH"/>
              </w:rPr>
              <w:t xml:space="preserve"> (no phones etc.)</w:t>
            </w:r>
          </w:p>
        </w:tc>
        <w:tc>
          <w:tcPr>
            <w:tcW w:w="4252" w:type="dxa"/>
            <w:shd w:val="clear" w:color="auto" w:fill="auto"/>
          </w:tcPr>
          <w:p w14:paraId="0000002D" w14:textId="2EDCBFA0" w:rsidR="00A7480C" w:rsidRPr="00D24857" w:rsidRDefault="00D24857" w:rsidP="0072485C">
            <w:pPr>
              <w:rPr>
                <w:rFonts w:ascii="Calibri" w:eastAsia="Calibri" w:hAnsi="Calibri" w:cs="Calibri"/>
                <w:lang w:val="en-CH"/>
              </w:rPr>
            </w:pPr>
            <w:proofErr w:type="spellStart"/>
            <w:r>
              <w:rPr>
                <w:rFonts w:ascii="Calibri" w:eastAsia="Calibri" w:hAnsi="Calibri" w:cs="Calibri"/>
                <w:lang w:val="en-CH"/>
              </w:rPr>
              <w:t>Powerpoint</w:t>
            </w:r>
            <w:proofErr w:type="spellEnd"/>
            <w:r w:rsidR="00203599">
              <w:rPr>
                <w:rFonts w:ascii="Calibri" w:eastAsia="Calibri" w:hAnsi="Calibri" w:cs="Calibri"/>
                <w:lang w:val="en-CH"/>
              </w:rPr>
              <w:t>/Flipchart</w:t>
            </w:r>
          </w:p>
        </w:tc>
      </w:tr>
      <w:tr w:rsidR="009530E1" w14:paraId="40589E19" w14:textId="77777777" w:rsidTr="00F978E0">
        <w:tc>
          <w:tcPr>
            <w:tcW w:w="845" w:type="dxa"/>
            <w:shd w:val="clear" w:color="auto" w:fill="auto"/>
          </w:tcPr>
          <w:p w14:paraId="1A8B54CE" w14:textId="68B0F2D0" w:rsidR="009530E1" w:rsidRPr="00203599" w:rsidRDefault="003A3C4B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20</w:t>
            </w:r>
            <w:r w:rsidR="00203599">
              <w:rPr>
                <w:rFonts w:ascii="Calibri" w:eastAsia="Calibri" w:hAnsi="Calibri" w:cs="Calibri"/>
                <w:lang w:val="en-CH"/>
              </w:rPr>
              <w:t>m</w:t>
            </w:r>
          </w:p>
        </w:tc>
        <w:tc>
          <w:tcPr>
            <w:tcW w:w="850" w:type="dxa"/>
            <w:shd w:val="clear" w:color="auto" w:fill="auto"/>
          </w:tcPr>
          <w:p w14:paraId="6E412811" w14:textId="1CAB0F2A" w:rsidR="009530E1" w:rsidRPr="00203599" w:rsidRDefault="00203599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0h</w:t>
            </w:r>
            <w:r w:rsidR="007623CF">
              <w:rPr>
                <w:rFonts w:ascii="Calibri" w:eastAsia="Calibri" w:hAnsi="Calibri" w:cs="Calibri"/>
                <w:lang w:val="en-CH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54AB0E15" w14:textId="60C7AA97" w:rsidR="009530E1" w:rsidRPr="00203599" w:rsidRDefault="00203599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Warm-up activity</w:t>
            </w:r>
          </w:p>
        </w:tc>
        <w:tc>
          <w:tcPr>
            <w:tcW w:w="1276" w:type="dxa"/>
            <w:shd w:val="clear" w:color="auto" w:fill="auto"/>
          </w:tcPr>
          <w:p w14:paraId="414829D9" w14:textId="4C76BABC" w:rsidR="009530E1" w:rsidRPr="00203599" w:rsidRDefault="009530E1">
            <w:pPr>
              <w:rPr>
                <w:rFonts w:ascii="Calibri" w:eastAsia="Calibri" w:hAnsi="Calibri" w:cs="Calibri"/>
                <w:b/>
                <w:lang w:val="en-CH"/>
              </w:rPr>
            </w:pPr>
          </w:p>
        </w:tc>
        <w:tc>
          <w:tcPr>
            <w:tcW w:w="6379" w:type="dxa"/>
            <w:shd w:val="clear" w:color="auto" w:fill="auto"/>
          </w:tcPr>
          <w:p w14:paraId="77B29AED" w14:textId="77777777" w:rsidR="009530E1" w:rsidRDefault="002B111F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“What has been most important to you in the last year?</w:t>
            </w:r>
            <w:r w:rsidR="000A0020">
              <w:rPr>
                <w:rFonts w:ascii="Calibri" w:eastAsia="Calibri" w:hAnsi="Calibri" w:cs="Calibri"/>
                <w:b/>
                <w:lang w:val="en-CH"/>
              </w:rPr>
              <w:t>”</w:t>
            </w:r>
          </w:p>
          <w:p w14:paraId="6D318EA6" w14:textId="77777777" w:rsidR="000A0020" w:rsidRDefault="000A0020">
            <w:pPr>
              <w:rPr>
                <w:rFonts w:ascii="Calibri" w:eastAsia="Calibri" w:hAnsi="Calibri" w:cs="Calibri"/>
                <w:b/>
                <w:lang w:val="en-CH"/>
              </w:rPr>
            </w:pPr>
          </w:p>
          <w:p w14:paraId="6AE0DAE7" w14:textId="09E4FE8E" w:rsidR="000A0020" w:rsidRDefault="002611A2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Ask</w:t>
            </w:r>
            <w:r w:rsidR="000A0020">
              <w:rPr>
                <w:rFonts w:ascii="Calibri" w:eastAsia="Calibri" w:hAnsi="Calibri" w:cs="Calibri"/>
                <w:bCs/>
                <w:lang w:val="en-CH"/>
              </w:rPr>
              <w:t xml:space="preserve"> participants to sit </w:t>
            </w:r>
            <w:r w:rsidR="00E2383C">
              <w:rPr>
                <w:rFonts w:ascii="Calibri" w:eastAsia="Calibri" w:hAnsi="Calibri" w:cs="Calibri"/>
                <w:bCs/>
                <w:lang w:val="en-CH"/>
              </w:rPr>
              <w:t>next to someone they don’t know so well. Each person has 7 minutes to talk about what has been most important to them.</w:t>
            </w:r>
          </w:p>
          <w:p w14:paraId="3B90FE6A" w14:textId="77777777" w:rsidR="00E4061F" w:rsidRDefault="00E4061F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 xml:space="preserve">The other person </w:t>
            </w:r>
            <w:r w:rsidR="005C626C">
              <w:rPr>
                <w:rFonts w:ascii="Calibri" w:eastAsia="Calibri" w:hAnsi="Calibri" w:cs="Calibri"/>
                <w:bCs/>
                <w:lang w:val="en-CH"/>
              </w:rPr>
              <w:t xml:space="preserve">should not </w:t>
            </w:r>
            <w:proofErr w:type="gramStart"/>
            <w:r w:rsidR="005C626C">
              <w:rPr>
                <w:rFonts w:ascii="Calibri" w:eastAsia="Calibri" w:hAnsi="Calibri" w:cs="Calibri"/>
                <w:bCs/>
                <w:lang w:val="en-CH"/>
              </w:rPr>
              <w:t>speak, but</w:t>
            </w:r>
            <w:proofErr w:type="gramEnd"/>
            <w:r w:rsidR="005C626C">
              <w:rPr>
                <w:rFonts w:ascii="Calibri" w:eastAsia="Calibri" w:hAnsi="Calibri" w:cs="Calibri"/>
                <w:bCs/>
                <w:lang w:val="en-CH"/>
              </w:rPr>
              <w:t xml:space="preserve"> practise active listening.</w:t>
            </w:r>
          </w:p>
          <w:p w14:paraId="2A413E7C" w14:textId="77777777" w:rsidR="005C626C" w:rsidRDefault="005C626C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Swap after 7 minutes.</w:t>
            </w:r>
          </w:p>
          <w:p w14:paraId="5E876D3D" w14:textId="199848AF" w:rsidR="005C626C" w:rsidRDefault="00574793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D</w:t>
            </w:r>
            <w:r w:rsidR="005C626C">
              <w:rPr>
                <w:rFonts w:ascii="Calibri" w:eastAsia="Calibri" w:hAnsi="Calibri" w:cs="Calibri"/>
                <w:bCs/>
                <w:lang w:val="en-CH"/>
              </w:rPr>
              <w:t xml:space="preserve">ebrief: </w:t>
            </w:r>
            <w:r w:rsidR="003771D6">
              <w:rPr>
                <w:rFonts w:ascii="Calibri" w:eastAsia="Calibri" w:hAnsi="Calibri" w:cs="Calibri"/>
                <w:bCs/>
                <w:lang w:val="en-CH"/>
              </w:rPr>
              <w:t>How did it feel to share that with your partner?</w:t>
            </w:r>
          </w:p>
          <w:p w14:paraId="087A4B18" w14:textId="55F59D7E" w:rsidR="003771D6" w:rsidRPr="003771D6" w:rsidRDefault="003771D6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 xml:space="preserve">We start with this exercise, </w:t>
            </w:r>
            <w:r w:rsidR="005B7751">
              <w:rPr>
                <w:rFonts w:ascii="Calibri" w:eastAsia="Calibri" w:hAnsi="Calibri" w:cs="Calibri"/>
                <w:bCs/>
                <w:lang w:val="en-CH"/>
              </w:rPr>
              <w:t xml:space="preserve">focussing on each other </w:t>
            </w:r>
            <w:r w:rsidR="005B7751" w:rsidRPr="0018195E">
              <w:rPr>
                <w:rFonts w:ascii="Calibri" w:eastAsia="Calibri" w:hAnsi="Calibri" w:cs="Calibri"/>
                <w:b/>
                <w:lang w:val="en-CH"/>
              </w:rPr>
              <w:t>as</w:t>
            </w:r>
            <w:r w:rsidRPr="0018195E">
              <w:rPr>
                <w:rFonts w:ascii="Calibri" w:eastAsia="Calibri" w:hAnsi="Calibri" w:cs="Calibri"/>
                <w:b/>
                <w:lang w:val="en-CH"/>
              </w:rPr>
              <w:t xml:space="preserve"> p</w:t>
            </w:r>
            <w:r w:rsidRPr="003771D6">
              <w:rPr>
                <w:rFonts w:ascii="Calibri" w:eastAsia="Calibri" w:hAnsi="Calibri" w:cs="Calibri"/>
                <w:b/>
                <w:lang w:val="en-CH"/>
              </w:rPr>
              <w:t>eople</w:t>
            </w:r>
            <w:r>
              <w:rPr>
                <w:rFonts w:ascii="Calibri" w:eastAsia="Calibri" w:hAnsi="Calibri" w:cs="Calibri"/>
                <w:b/>
                <w:lang w:val="en-CH"/>
              </w:rPr>
              <w:t xml:space="preserve"> </w:t>
            </w:r>
            <w:r w:rsidR="005B7751">
              <w:rPr>
                <w:rFonts w:ascii="Calibri" w:eastAsia="Calibri" w:hAnsi="Calibri" w:cs="Calibri"/>
                <w:b/>
                <w:lang w:val="en-CH"/>
              </w:rPr>
              <w:t xml:space="preserve">first, </w:t>
            </w:r>
            <w:r w:rsidR="005B7751">
              <w:rPr>
                <w:rFonts w:ascii="Calibri" w:eastAsia="Calibri" w:hAnsi="Calibri" w:cs="Calibri"/>
                <w:bCs/>
                <w:lang w:val="en-CH"/>
              </w:rPr>
              <w:t xml:space="preserve">as </w:t>
            </w:r>
            <w:r>
              <w:rPr>
                <w:rFonts w:ascii="Calibri" w:eastAsia="Calibri" w:hAnsi="Calibri" w:cs="Calibri"/>
                <w:bCs/>
                <w:lang w:val="en-CH"/>
              </w:rPr>
              <w:t xml:space="preserve">Sphere is all about a </w:t>
            </w:r>
            <w:r w:rsidRPr="003B32BD">
              <w:rPr>
                <w:rFonts w:ascii="Calibri" w:eastAsia="Calibri" w:hAnsi="Calibri" w:cs="Calibri"/>
                <w:b/>
                <w:lang w:val="en-CH"/>
              </w:rPr>
              <w:t>people</w:t>
            </w:r>
            <w:r w:rsidR="003B32BD" w:rsidRPr="003B32BD">
              <w:rPr>
                <w:rFonts w:ascii="Calibri" w:eastAsia="Calibri" w:hAnsi="Calibri" w:cs="Calibri"/>
                <w:b/>
                <w:lang w:val="en-CH"/>
              </w:rPr>
              <w:t>-centred approach</w:t>
            </w:r>
            <w:r w:rsidR="003B32BD">
              <w:rPr>
                <w:rFonts w:ascii="Calibri" w:eastAsia="Calibri" w:hAnsi="Calibri" w:cs="Calibri"/>
                <w:bCs/>
                <w:lang w:val="en-CH"/>
              </w:rPr>
              <w:t xml:space="preserve"> to humanitarian response.</w:t>
            </w:r>
          </w:p>
        </w:tc>
        <w:tc>
          <w:tcPr>
            <w:tcW w:w="4252" w:type="dxa"/>
            <w:shd w:val="clear" w:color="auto" w:fill="auto"/>
          </w:tcPr>
          <w:p w14:paraId="569F825A" w14:textId="63AA2B76" w:rsidR="009530E1" w:rsidRPr="000A0020" w:rsidRDefault="000A0020">
            <w:pPr>
              <w:rPr>
                <w:rFonts w:ascii="Calibri" w:eastAsia="Calibri" w:hAnsi="Calibri" w:cs="Calibri"/>
                <w:lang w:val="en-CH"/>
              </w:rPr>
            </w:pPr>
            <w:proofErr w:type="spellStart"/>
            <w:r>
              <w:rPr>
                <w:rFonts w:ascii="Calibri" w:eastAsia="Calibri" w:hAnsi="Calibri" w:cs="Calibri"/>
                <w:lang w:val="en-CH"/>
              </w:rPr>
              <w:t>Powerpoint</w:t>
            </w:r>
            <w:proofErr w:type="spellEnd"/>
            <w:r>
              <w:rPr>
                <w:rFonts w:ascii="Calibri" w:eastAsia="Calibri" w:hAnsi="Calibri" w:cs="Calibri"/>
                <w:lang w:val="en-CH"/>
              </w:rPr>
              <w:t>/Flipchart</w:t>
            </w:r>
          </w:p>
        </w:tc>
      </w:tr>
      <w:tr w:rsidR="00A7480C" w14:paraId="2B2BE58E" w14:textId="77777777" w:rsidTr="00F978E0">
        <w:trPr>
          <w:trHeight w:val="922"/>
        </w:trPr>
        <w:tc>
          <w:tcPr>
            <w:tcW w:w="845" w:type="dxa"/>
            <w:shd w:val="clear" w:color="auto" w:fill="auto"/>
          </w:tcPr>
          <w:p w14:paraId="0000002E" w14:textId="4FDAFB83" w:rsidR="00A7480C" w:rsidRDefault="00D952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CH"/>
              </w:rPr>
              <w:t>20</w:t>
            </w:r>
            <w:r w:rsidR="00FB48A1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850" w:type="dxa"/>
            <w:shd w:val="clear" w:color="auto" w:fill="auto"/>
          </w:tcPr>
          <w:p w14:paraId="0000002F" w14:textId="09910C41" w:rsidR="00A7480C" w:rsidRPr="006920A1" w:rsidRDefault="00FB48A1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</w:rPr>
              <w:t>0h</w:t>
            </w:r>
            <w:r w:rsidR="0041759F">
              <w:rPr>
                <w:rFonts w:ascii="Calibri" w:eastAsia="Calibri" w:hAnsi="Calibri" w:cs="Calibri"/>
                <w:lang w:val="en-CH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0000030" w14:textId="0CC99599" w:rsidR="00A7480C" w:rsidRPr="00CF1DBB" w:rsidRDefault="00CF1DBB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Sphere and you</w:t>
            </w:r>
          </w:p>
        </w:tc>
        <w:tc>
          <w:tcPr>
            <w:tcW w:w="1276" w:type="dxa"/>
            <w:shd w:val="clear" w:color="auto" w:fill="auto"/>
          </w:tcPr>
          <w:p w14:paraId="00000031" w14:textId="01E6A4CE" w:rsidR="00A7480C" w:rsidRPr="006920A1" w:rsidRDefault="00A7480C">
            <w:pPr>
              <w:rPr>
                <w:rFonts w:ascii="Calibri" w:eastAsia="Calibri" w:hAnsi="Calibri" w:cs="Calibri"/>
                <w:b/>
                <w:lang w:val="en-CH"/>
              </w:rPr>
            </w:pPr>
          </w:p>
        </w:tc>
        <w:tc>
          <w:tcPr>
            <w:tcW w:w="6379" w:type="dxa"/>
            <w:shd w:val="clear" w:color="auto" w:fill="auto"/>
          </w:tcPr>
          <w:p w14:paraId="00000032" w14:textId="746F0E56" w:rsidR="00A7480C" w:rsidRDefault="00CF1DBB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“</w:t>
            </w:r>
            <w:r w:rsidR="0054074F">
              <w:rPr>
                <w:rFonts w:ascii="Calibri" w:eastAsia="Calibri" w:hAnsi="Calibri" w:cs="Calibri"/>
                <w:b/>
                <w:lang w:val="en-CH"/>
              </w:rPr>
              <w:t>How close are you to those in need?”</w:t>
            </w:r>
          </w:p>
          <w:p w14:paraId="577A65B5" w14:textId="5D2C4105" w:rsidR="0054074F" w:rsidRDefault="00313D7C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“How close are you to Sphere?”</w:t>
            </w:r>
          </w:p>
          <w:p w14:paraId="47323513" w14:textId="77777777" w:rsidR="00313D7C" w:rsidRDefault="00313D7C">
            <w:pPr>
              <w:rPr>
                <w:rFonts w:ascii="Calibri" w:eastAsia="Calibri" w:hAnsi="Calibri" w:cs="Calibri"/>
                <w:b/>
                <w:lang w:val="en-CH"/>
              </w:rPr>
            </w:pPr>
          </w:p>
          <w:p w14:paraId="14DEAFE4" w14:textId="3310F273" w:rsidR="002E346C" w:rsidRDefault="002611A2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P</w:t>
            </w:r>
            <w:r w:rsidR="00313D7C">
              <w:rPr>
                <w:rFonts w:ascii="Calibri" w:eastAsia="Calibri" w:hAnsi="Calibri" w:cs="Calibri"/>
                <w:bCs/>
                <w:lang w:val="en-CH"/>
              </w:rPr>
              <w:t>lace</w:t>
            </w:r>
            <w:r w:rsidR="00B2591F">
              <w:rPr>
                <w:rFonts w:ascii="Calibri" w:eastAsia="Calibri" w:hAnsi="Calibri" w:cs="Calibri"/>
                <w:bCs/>
                <w:lang w:val="en-CH"/>
              </w:rPr>
              <w:t xml:space="preserve"> an item in the middle of the room to indicate people in need.</w:t>
            </w:r>
            <w:r w:rsidR="00451AA6">
              <w:rPr>
                <w:rFonts w:ascii="Calibri" w:eastAsia="Calibri" w:hAnsi="Calibri" w:cs="Calibri"/>
                <w:bCs/>
                <w:lang w:val="en-CH"/>
              </w:rPr>
              <w:t xml:space="preserve"> </w:t>
            </w:r>
          </w:p>
          <w:p w14:paraId="44D308D8" w14:textId="2C31F534" w:rsidR="00313D7C" w:rsidRDefault="002611A2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A</w:t>
            </w:r>
            <w:proofErr w:type="spellStart"/>
            <w:r w:rsidR="00451AA6">
              <w:rPr>
                <w:rFonts w:ascii="Calibri" w:eastAsia="Calibri" w:hAnsi="Calibri" w:cs="Calibri"/>
                <w:bCs/>
                <w:lang w:val="en-CH"/>
              </w:rPr>
              <w:t>sk</w:t>
            </w:r>
            <w:proofErr w:type="spellEnd"/>
            <w:r w:rsidR="00451AA6">
              <w:rPr>
                <w:rFonts w:ascii="Calibri" w:eastAsia="Calibri" w:hAnsi="Calibri" w:cs="Calibri"/>
                <w:bCs/>
                <w:lang w:val="en-CH"/>
              </w:rPr>
              <w:t xml:space="preserve"> people to place themselves in the room according to how close they are to people in need</w:t>
            </w:r>
            <w:r w:rsidR="002F1C2F">
              <w:rPr>
                <w:rFonts w:ascii="Calibri" w:eastAsia="Calibri" w:hAnsi="Calibri" w:cs="Calibri"/>
                <w:bCs/>
                <w:lang w:val="en-CH"/>
              </w:rPr>
              <w:t xml:space="preserve"> in their daily work.</w:t>
            </w:r>
          </w:p>
          <w:p w14:paraId="35EC29C3" w14:textId="716378E9" w:rsidR="00574793" w:rsidRDefault="00574793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Replace the item with a Sphere Handbook</w:t>
            </w:r>
          </w:p>
          <w:p w14:paraId="4CC13C20" w14:textId="4FFD32AD" w:rsidR="002E346C" w:rsidRDefault="002611A2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Ask</w:t>
            </w:r>
            <w:r w:rsidR="002E346C">
              <w:rPr>
                <w:rFonts w:ascii="Calibri" w:eastAsia="Calibri" w:hAnsi="Calibri" w:cs="Calibri"/>
                <w:bCs/>
                <w:lang w:val="en-CH"/>
              </w:rPr>
              <w:t xml:space="preserve"> people to place themselves again according to how close they are to Sphere.</w:t>
            </w:r>
          </w:p>
          <w:p w14:paraId="3536683A" w14:textId="60E10B2E" w:rsidR="002E346C" w:rsidRDefault="00574793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Debrief: W</w:t>
            </w:r>
            <w:proofErr w:type="spellStart"/>
            <w:r w:rsidR="002611A2">
              <w:rPr>
                <w:rFonts w:ascii="Calibri" w:eastAsia="Calibri" w:hAnsi="Calibri" w:cs="Calibri"/>
                <w:bCs/>
                <w:lang w:val="en-CH"/>
              </w:rPr>
              <w:t>hy</w:t>
            </w:r>
            <w:proofErr w:type="spellEnd"/>
            <w:r w:rsidR="002611A2">
              <w:rPr>
                <w:rFonts w:ascii="Calibri" w:eastAsia="Calibri" w:hAnsi="Calibri" w:cs="Calibri"/>
                <w:bCs/>
                <w:lang w:val="en-CH"/>
              </w:rPr>
              <w:t xml:space="preserve"> did you stand where you stood?</w:t>
            </w:r>
            <w:r>
              <w:rPr>
                <w:rFonts w:ascii="Calibri" w:eastAsia="Calibri" w:hAnsi="Calibri" w:cs="Calibri"/>
                <w:bCs/>
                <w:lang w:val="en-CH"/>
              </w:rPr>
              <w:t xml:space="preserve"> </w:t>
            </w:r>
          </w:p>
          <w:p w14:paraId="4AB831FC" w14:textId="40108EB5" w:rsidR="00853C66" w:rsidRPr="00853C66" w:rsidRDefault="00853C66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 xml:space="preserve">Today’s training session aims for everyone to </w:t>
            </w:r>
            <w:r w:rsidR="004B785A">
              <w:rPr>
                <w:rFonts w:ascii="Calibri" w:eastAsia="Calibri" w:hAnsi="Calibri" w:cs="Calibri"/>
                <w:bCs/>
                <w:lang w:val="en-CH"/>
              </w:rPr>
              <w:t xml:space="preserve">move </w:t>
            </w:r>
            <w:r>
              <w:rPr>
                <w:rFonts w:ascii="Calibri" w:eastAsia="Calibri" w:hAnsi="Calibri" w:cs="Calibri"/>
                <w:bCs/>
                <w:lang w:val="en-CH"/>
              </w:rPr>
              <w:t>close</w:t>
            </w:r>
            <w:r w:rsidR="004B785A">
              <w:rPr>
                <w:rFonts w:ascii="Calibri" w:eastAsia="Calibri" w:hAnsi="Calibri" w:cs="Calibri"/>
                <w:bCs/>
                <w:lang w:val="en-CH"/>
              </w:rPr>
              <w:t>s</w:t>
            </w:r>
            <w:r>
              <w:rPr>
                <w:rFonts w:ascii="Calibri" w:eastAsia="Calibri" w:hAnsi="Calibri" w:cs="Calibri"/>
                <w:bCs/>
                <w:lang w:val="en-CH"/>
              </w:rPr>
              <w:t xml:space="preserve"> to </w:t>
            </w:r>
            <w:r w:rsidR="00FB43C3">
              <w:rPr>
                <w:rFonts w:ascii="Calibri" w:eastAsia="Calibri" w:hAnsi="Calibri" w:cs="Calibri"/>
                <w:bCs/>
                <w:lang w:val="en-CH"/>
              </w:rPr>
              <w:t xml:space="preserve">people in </w:t>
            </w:r>
            <w:proofErr w:type="gramStart"/>
            <w:r w:rsidR="00FB43C3">
              <w:rPr>
                <w:rFonts w:ascii="Calibri" w:eastAsia="Calibri" w:hAnsi="Calibri" w:cs="Calibri"/>
                <w:bCs/>
                <w:lang w:val="en-CH"/>
              </w:rPr>
              <w:t>need, and</w:t>
            </w:r>
            <w:proofErr w:type="gramEnd"/>
            <w:r w:rsidR="00FB43C3">
              <w:rPr>
                <w:rFonts w:ascii="Calibri" w:eastAsia="Calibri" w:hAnsi="Calibri" w:cs="Calibri"/>
                <w:bCs/>
                <w:lang w:val="en-CH"/>
              </w:rPr>
              <w:t xml:space="preserve"> </w:t>
            </w:r>
            <w:r w:rsidR="004B785A">
              <w:rPr>
                <w:rFonts w:ascii="Calibri" w:eastAsia="Calibri" w:hAnsi="Calibri" w:cs="Calibri"/>
                <w:bCs/>
                <w:lang w:val="en-CH"/>
              </w:rPr>
              <w:t xml:space="preserve">become </w:t>
            </w:r>
            <w:r w:rsidR="00FB43C3">
              <w:rPr>
                <w:rFonts w:ascii="Calibri" w:eastAsia="Calibri" w:hAnsi="Calibri" w:cs="Calibri"/>
                <w:bCs/>
                <w:lang w:val="en-CH"/>
              </w:rPr>
              <w:t xml:space="preserve">more familiar with the Sphere Handbook. </w:t>
            </w:r>
          </w:p>
          <w:p w14:paraId="00000033" w14:textId="6385DDB8" w:rsidR="00A7480C" w:rsidRDefault="00A748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  <w:shd w:val="clear" w:color="auto" w:fill="auto"/>
          </w:tcPr>
          <w:p w14:paraId="012CF03B" w14:textId="77777777" w:rsidR="00A7480C" w:rsidRDefault="0001045B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Object to place in middle of room.</w:t>
            </w:r>
          </w:p>
          <w:p w14:paraId="4DDEB885" w14:textId="77777777" w:rsidR="0001045B" w:rsidRDefault="0001045B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 xml:space="preserve">Sphere handbook to place in middle of room. </w:t>
            </w:r>
          </w:p>
          <w:p w14:paraId="00000034" w14:textId="75170175" w:rsidR="0001045B" w:rsidRPr="0001045B" w:rsidRDefault="0001045B">
            <w:pPr>
              <w:rPr>
                <w:rFonts w:ascii="Calibri" w:eastAsia="Calibri" w:hAnsi="Calibri" w:cs="Calibri"/>
                <w:lang w:val="en-CH"/>
              </w:rPr>
            </w:pPr>
            <w:proofErr w:type="spellStart"/>
            <w:r>
              <w:rPr>
                <w:rFonts w:ascii="Calibri" w:eastAsia="Calibri" w:hAnsi="Calibri" w:cs="Calibri"/>
                <w:lang w:val="en-CH"/>
              </w:rPr>
              <w:t>Powerpoint</w:t>
            </w:r>
            <w:proofErr w:type="spellEnd"/>
            <w:r>
              <w:rPr>
                <w:rFonts w:ascii="Calibri" w:eastAsia="Calibri" w:hAnsi="Calibri" w:cs="Calibri"/>
                <w:lang w:val="en-CH"/>
              </w:rPr>
              <w:t xml:space="preserve"> and Sphere video.</w:t>
            </w:r>
          </w:p>
        </w:tc>
      </w:tr>
      <w:tr w:rsidR="00A4682C" w14:paraId="49207176" w14:textId="77777777" w:rsidTr="00AF1A04">
        <w:trPr>
          <w:trHeight w:val="356"/>
        </w:trPr>
        <w:tc>
          <w:tcPr>
            <w:tcW w:w="845" w:type="dxa"/>
            <w:shd w:val="clear" w:color="auto" w:fill="auto"/>
          </w:tcPr>
          <w:p w14:paraId="19488E64" w14:textId="0484A19C" w:rsidR="00A4682C" w:rsidRPr="00A4682C" w:rsidRDefault="00D952E5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10m</w:t>
            </w:r>
          </w:p>
        </w:tc>
        <w:tc>
          <w:tcPr>
            <w:tcW w:w="850" w:type="dxa"/>
            <w:shd w:val="clear" w:color="auto" w:fill="auto"/>
          </w:tcPr>
          <w:p w14:paraId="0F8B583D" w14:textId="6D70DE0E" w:rsidR="00A4682C" w:rsidRPr="00A4682C" w:rsidRDefault="00D952E5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1h</w:t>
            </w:r>
          </w:p>
        </w:tc>
        <w:tc>
          <w:tcPr>
            <w:tcW w:w="1701" w:type="dxa"/>
            <w:shd w:val="clear" w:color="auto" w:fill="auto"/>
          </w:tcPr>
          <w:p w14:paraId="6FC4E1B1" w14:textId="70CA9F1B" w:rsidR="00A4682C" w:rsidRPr="00A4682C" w:rsidRDefault="00A4682C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Break</w:t>
            </w:r>
          </w:p>
        </w:tc>
        <w:tc>
          <w:tcPr>
            <w:tcW w:w="1276" w:type="dxa"/>
            <w:shd w:val="clear" w:color="auto" w:fill="auto"/>
          </w:tcPr>
          <w:p w14:paraId="6F1332B7" w14:textId="77777777" w:rsidR="00A4682C" w:rsidRDefault="00A4682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4E8D9A94" w14:textId="77777777" w:rsidR="00A4682C" w:rsidRDefault="00A4682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29700299" w14:textId="77777777" w:rsidR="00A4682C" w:rsidRDefault="00A4682C">
            <w:pPr>
              <w:rPr>
                <w:rFonts w:ascii="Calibri" w:eastAsia="Calibri" w:hAnsi="Calibri" w:cs="Calibri"/>
              </w:rPr>
            </w:pPr>
          </w:p>
        </w:tc>
      </w:tr>
      <w:tr w:rsidR="00A7480C" w14:paraId="7A786645" w14:textId="77777777" w:rsidTr="00F978E0">
        <w:trPr>
          <w:trHeight w:val="922"/>
        </w:trPr>
        <w:tc>
          <w:tcPr>
            <w:tcW w:w="845" w:type="dxa"/>
            <w:shd w:val="clear" w:color="auto" w:fill="auto"/>
          </w:tcPr>
          <w:p w14:paraId="00000035" w14:textId="60DDAFA5" w:rsidR="00A7480C" w:rsidRDefault="00E758E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CH"/>
              </w:rPr>
              <w:lastRenderedPageBreak/>
              <w:t>4</w:t>
            </w:r>
            <w:r w:rsidR="00D952E5">
              <w:rPr>
                <w:rFonts w:ascii="Calibri" w:eastAsia="Calibri" w:hAnsi="Calibri" w:cs="Calibri"/>
                <w:lang w:val="en-CH"/>
              </w:rPr>
              <w:t>5</w:t>
            </w:r>
            <w:r w:rsidR="00FB48A1">
              <w:rPr>
                <w:rFonts w:ascii="Calibri" w:eastAsia="Calibri" w:hAnsi="Calibri" w:cs="Calibri"/>
              </w:rPr>
              <w:t xml:space="preserve">m </w:t>
            </w:r>
          </w:p>
        </w:tc>
        <w:tc>
          <w:tcPr>
            <w:tcW w:w="850" w:type="dxa"/>
            <w:shd w:val="clear" w:color="auto" w:fill="auto"/>
          </w:tcPr>
          <w:p w14:paraId="00000036" w14:textId="01A35178" w:rsidR="00A7480C" w:rsidRPr="00E9764C" w:rsidRDefault="00FB48A1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</w:rPr>
              <w:t>1h</w:t>
            </w:r>
            <w:r w:rsidR="00E9764C">
              <w:rPr>
                <w:rFonts w:ascii="Calibri" w:eastAsia="Calibri" w:hAnsi="Calibri" w:cs="Calibri"/>
                <w:lang w:val="en-CH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00000037" w14:textId="4A811C87" w:rsidR="00A7480C" w:rsidRPr="00C63D21" w:rsidRDefault="00A14D50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Deep dive into the Sphere Handbook</w:t>
            </w:r>
          </w:p>
        </w:tc>
        <w:tc>
          <w:tcPr>
            <w:tcW w:w="1276" w:type="dxa"/>
            <w:shd w:val="clear" w:color="auto" w:fill="auto"/>
          </w:tcPr>
          <w:p w14:paraId="00000038" w14:textId="1F4586A1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00000039" w14:textId="310C6758" w:rsidR="00A7480C" w:rsidRDefault="00FB48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Group work debriefed by discussion </w:t>
            </w:r>
          </w:p>
          <w:p w14:paraId="0000003A" w14:textId="77777777" w:rsidR="00A7480C" w:rsidRDefault="00A7480C">
            <w:pPr>
              <w:rPr>
                <w:rFonts w:ascii="Calibri" w:eastAsia="Calibri" w:hAnsi="Calibri" w:cs="Calibri"/>
              </w:rPr>
            </w:pPr>
          </w:p>
          <w:p w14:paraId="0000003B" w14:textId="6A76D548" w:rsidR="00A7480C" w:rsidRDefault="001C65AC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Split the participants into groups of 5-7 people.</w:t>
            </w:r>
            <w:r w:rsidR="005037BC">
              <w:rPr>
                <w:rFonts w:ascii="Calibri" w:eastAsia="Calibri" w:hAnsi="Calibri" w:cs="Calibri"/>
                <w:lang w:val="en-CH"/>
              </w:rPr>
              <w:t xml:space="preserve"> Try to mix up staff and volunteers.</w:t>
            </w:r>
          </w:p>
          <w:p w14:paraId="3AA4A74A" w14:textId="77777777" w:rsidR="00634495" w:rsidRDefault="00634495">
            <w:pPr>
              <w:rPr>
                <w:rFonts w:ascii="Calibri" w:eastAsia="Calibri" w:hAnsi="Calibri" w:cs="Calibri"/>
                <w:lang w:val="en-CH"/>
              </w:rPr>
            </w:pPr>
          </w:p>
          <w:p w14:paraId="32CDC83C" w14:textId="2B9B5AF6" w:rsidR="00634495" w:rsidRPr="001C65AC" w:rsidRDefault="00FB43C3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 xml:space="preserve">Your team has been asked to </w:t>
            </w:r>
            <w:r w:rsidR="00634495">
              <w:rPr>
                <w:rFonts w:ascii="Calibri" w:eastAsia="Calibri" w:hAnsi="Calibri" w:cs="Calibri"/>
                <w:lang w:val="en-CH"/>
              </w:rPr>
              <w:t xml:space="preserve">work on a new transit </w:t>
            </w:r>
            <w:r w:rsidR="00B10CB2">
              <w:rPr>
                <w:rFonts w:ascii="Calibri" w:eastAsia="Calibri" w:hAnsi="Calibri" w:cs="Calibri"/>
                <w:lang w:val="en-CH"/>
              </w:rPr>
              <w:t>camp for refugees.</w:t>
            </w:r>
            <w:r w:rsidR="0016522C">
              <w:rPr>
                <w:rFonts w:ascii="Calibri" w:eastAsia="Calibri" w:hAnsi="Calibri" w:cs="Calibri"/>
                <w:lang w:val="en-CH"/>
              </w:rPr>
              <w:t xml:space="preserve"> You are asked for advice on the following issues:</w:t>
            </w:r>
          </w:p>
          <w:p w14:paraId="0000003C" w14:textId="77777777" w:rsidR="00A7480C" w:rsidRDefault="00A7480C">
            <w:pPr>
              <w:rPr>
                <w:rFonts w:ascii="Calibri" w:eastAsia="Calibri" w:hAnsi="Calibri" w:cs="Calibri"/>
              </w:rPr>
            </w:pPr>
          </w:p>
          <w:p w14:paraId="0000003D" w14:textId="128BE8B0" w:rsidR="00A7480C" w:rsidRDefault="00D663D6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Organising the living space in the shelter</w:t>
            </w:r>
            <w:r w:rsidR="00FB48A1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000003E" w14:textId="67B30186" w:rsidR="00A7480C" w:rsidRDefault="0093315A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Providing household items for people</w:t>
            </w:r>
          </w:p>
          <w:p w14:paraId="0000003F" w14:textId="36EBBC14" w:rsidR="00A7480C" w:rsidRDefault="007205D5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Making sure that mental health needs of staff and residents are being looked after</w:t>
            </w:r>
          </w:p>
          <w:p w14:paraId="00000040" w14:textId="28205D14" w:rsidR="00A7480C" w:rsidRPr="0012092F" w:rsidRDefault="00B41756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Promoting good h</w:t>
            </w:r>
            <w:r w:rsidR="00314C87">
              <w:rPr>
                <w:rFonts w:ascii="Calibri" w:eastAsia="Calibri" w:hAnsi="Calibri" w:cs="Calibri"/>
                <w:b/>
                <w:lang w:val="en-CH"/>
              </w:rPr>
              <w:t>ygiene practi</w:t>
            </w:r>
            <w:r w:rsidR="002F749A">
              <w:rPr>
                <w:rFonts w:ascii="Calibri" w:eastAsia="Calibri" w:hAnsi="Calibri" w:cs="Calibri"/>
                <w:b/>
                <w:lang w:val="en-CH"/>
              </w:rPr>
              <w:t>c</w:t>
            </w:r>
            <w:r w:rsidR="00314C87">
              <w:rPr>
                <w:rFonts w:ascii="Calibri" w:eastAsia="Calibri" w:hAnsi="Calibri" w:cs="Calibri"/>
                <w:b/>
                <w:lang w:val="en-CH"/>
              </w:rPr>
              <w:t>es in the shelter</w:t>
            </w:r>
          </w:p>
          <w:p w14:paraId="749E0AAE" w14:textId="3457C577" w:rsidR="0012092F" w:rsidRPr="00466653" w:rsidRDefault="0012092F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Protecting the shelter’s most vulnerable residents</w:t>
            </w:r>
          </w:p>
          <w:p w14:paraId="1B1B7E90" w14:textId="301F9BDB" w:rsidR="00466653" w:rsidRPr="0012092F" w:rsidRDefault="00466653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 xml:space="preserve">Ensuring residents </w:t>
            </w:r>
            <w:r w:rsidR="00BF6F51">
              <w:rPr>
                <w:rFonts w:ascii="Calibri" w:eastAsia="Calibri" w:hAnsi="Calibri" w:cs="Calibri"/>
                <w:b/>
                <w:lang w:val="en-CH"/>
              </w:rPr>
              <w:t>can participate in</w:t>
            </w:r>
            <w:r>
              <w:rPr>
                <w:rFonts w:ascii="Calibri" w:eastAsia="Calibri" w:hAnsi="Calibri" w:cs="Calibri"/>
                <w:b/>
                <w:lang w:val="en-CH"/>
              </w:rPr>
              <w:t xml:space="preserve"> decisions that affect them a</w:t>
            </w:r>
            <w:r w:rsidR="007C04D5">
              <w:rPr>
                <w:rFonts w:ascii="Calibri" w:eastAsia="Calibri" w:hAnsi="Calibri" w:cs="Calibri"/>
                <w:b/>
                <w:lang w:val="en-CH"/>
              </w:rPr>
              <w:t>nd give feedback</w:t>
            </w:r>
          </w:p>
          <w:p w14:paraId="31A53236" w14:textId="77777777" w:rsidR="0012092F" w:rsidRDefault="0012092F" w:rsidP="00C174D3">
            <w:pPr>
              <w:ind w:left="1440"/>
              <w:rPr>
                <w:rFonts w:ascii="Calibri" w:eastAsia="Calibri" w:hAnsi="Calibri" w:cs="Calibri"/>
                <w:b/>
              </w:rPr>
            </w:pPr>
          </w:p>
          <w:p w14:paraId="5A8E3DF8" w14:textId="54C9387A" w:rsidR="00647089" w:rsidRDefault="008247B4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 xml:space="preserve">Find 10 references in the Sphere Handbook that will help you find the answers. </w:t>
            </w:r>
          </w:p>
          <w:p w14:paraId="1C25DF75" w14:textId="569B71E6" w:rsidR="008247B4" w:rsidRDefault="008247B4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List the references on your whiteboard</w:t>
            </w:r>
            <w:r w:rsidR="00F22A49">
              <w:rPr>
                <w:rFonts w:ascii="Calibri" w:eastAsia="Calibri" w:hAnsi="Calibri" w:cs="Calibri"/>
                <w:lang w:val="en-CH"/>
              </w:rPr>
              <w:t>, including which section of the Sphere Handbook you found them in.</w:t>
            </w:r>
          </w:p>
          <w:p w14:paraId="1BEDD2BF" w14:textId="6D1F0874" w:rsidR="00E758E6" w:rsidRDefault="00D952E5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 xml:space="preserve">5 minutes to explain, </w:t>
            </w:r>
            <w:r w:rsidR="00E758E6">
              <w:rPr>
                <w:rFonts w:ascii="Calibri" w:eastAsia="Calibri" w:hAnsi="Calibri" w:cs="Calibri"/>
                <w:lang w:val="en-CH"/>
              </w:rPr>
              <w:t>20 minutes to find, 20 minutes to debrief.</w:t>
            </w:r>
          </w:p>
          <w:p w14:paraId="4A38BD0F" w14:textId="77777777" w:rsidR="002611A2" w:rsidRDefault="002611A2">
            <w:pPr>
              <w:rPr>
                <w:rFonts w:ascii="Calibri" w:eastAsia="Calibri" w:hAnsi="Calibri" w:cs="Calibri"/>
                <w:lang w:val="en-CH"/>
              </w:rPr>
            </w:pPr>
          </w:p>
          <w:p w14:paraId="00000046" w14:textId="62112BCA" w:rsidR="00A7480C" w:rsidRDefault="00F22A49" w:rsidP="00AF1A04">
            <w:pPr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lang w:val="en-CH"/>
              </w:rPr>
              <w:t>Debrief what each group found.</w:t>
            </w:r>
            <w:r w:rsidR="00D952E5">
              <w:rPr>
                <w:rFonts w:ascii="Calibri" w:eastAsia="Calibri" w:hAnsi="Calibri" w:cs="Calibri"/>
                <w:lang w:val="en-CH"/>
              </w:rPr>
              <w:t xml:space="preserve"> What did you find most useful? Was there anything missing?</w:t>
            </w:r>
            <w:r w:rsidR="00FB43C3">
              <w:rPr>
                <w:rFonts w:ascii="Calibri" w:eastAsia="Calibri" w:hAnsi="Calibri" w:cs="Calibri"/>
                <w:lang w:val="en-CH"/>
              </w:rPr>
              <w:t xml:space="preserve"> Show how their answers came from all different parts of the Sphere Handbook. No one chapter exists in isolation.</w:t>
            </w:r>
          </w:p>
        </w:tc>
        <w:tc>
          <w:tcPr>
            <w:tcW w:w="4252" w:type="dxa"/>
            <w:shd w:val="clear" w:color="auto" w:fill="auto"/>
          </w:tcPr>
          <w:p w14:paraId="0000005C" w14:textId="77777777" w:rsidR="00A7480C" w:rsidRDefault="00A7480C">
            <w:pPr>
              <w:rPr>
                <w:rFonts w:ascii="Calibri" w:eastAsia="Calibri" w:hAnsi="Calibri" w:cs="Calibri"/>
              </w:rPr>
            </w:pPr>
          </w:p>
          <w:p w14:paraId="5DABB959" w14:textId="77777777" w:rsidR="00A7480C" w:rsidRDefault="004B785A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 xml:space="preserve">Access via handbook, </w:t>
            </w:r>
            <w:proofErr w:type="gramStart"/>
            <w:r>
              <w:rPr>
                <w:rFonts w:ascii="Calibri" w:eastAsia="Calibri" w:hAnsi="Calibri" w:cs="Calibri"/>
                <w:b/>
                <w:lang w:val="en-CH"/>
              </w:rPr>
              <w:t>app</w:t>
            </w:r>
            <w:proofErr w:type="gramEnd"/>
            <w:r>
              <w:rPr>
                <w:rFonts w:ascii="Calibri" w:eastAsia="Calibri" w:hAnsi="Calibri" w:cs="Calibri"/>
                <w:b/>
                <w:lang w:val="en-CH"/>
              </w:rPr>
              <w:t xml:space="preserve"> and interactive handbook.</w:t>
            </w:r>
          </w:p>
          <w:p w14:paraId="30B2DF92" w14:textId="77777777" w:rsidR="006A5CA7" w:rsidRDefault="006A5CA7">
            <w:pPr>
              <w:rPr>
                <w:rFonts w:ascii="Calibri" w:eastAsia="Calibri" w:hAnsi="Calibri" w:cs="Calibri"/>
                <w:b/>
                <w:lang w:val="en-CH"/>
              </w:rPr>
            </w:pPr>
          </w:p>
          <w:p w14:paraId="0000005D" w14:textId="3228B80F" w:rsidR="006A5CA7" w:rsidRPr="004B785A" w:rsidRDefault="006A5CA7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 xml:space="preserve">OPTION: Adapt the issues after visiting the site to make them more relevant. </w:t>
            </w:r>
          </w:p>
        </w:tc>
      </w:tr>
      <w:tr w:rsidR="00A7480C" w14:paraId="3A531239" w14:textId="77777777" w:rsidTr="00F978E0">
        <w:trPr>
          <w:trHeight w:val="1215"/>
        </w:trPr>
        <w:tc>
          <w:tcPr>
            <w:tcW w:w="845" w:type="dxa"/>
            <w:shd w:val="clear" w:color="auto" w:fill="auto"/>
          </w:tcPr>
          <w:p w14:paraId="0000005E" w14:textId="77777777" w:rsidR="00A7480C" w:rsidRDefault="00FB48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10m</w:t>
            </w:r>
          </w:p>
        </w:tc>
        <w:tc>
          <w:tcPr>
            <w:tcW w:w="850" w:type="dxa"/>
            <w:shd w:val="clear" w:color="auto" w:fill="auto"/>
          </w:tcPr>
          <w:p w14:paraId="0000005F" w14:textId="31A2B97A" w:rsidR="00A7480C" w:rsidRDefault="00FB48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1h</w:t>
            </w:r>
            <w:r w:rsidR="0032763D">
              <w:rPr>
                <w:rFonts w:ascii="Calibri" w:eastAsia="Calibri" w:hAnsi="Calibri" w:cs="Calibri"/>
                <w:lang w:val="en-CH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0000060" w14:textId="1330745A" w:rsidR="00A7480C" w:rsidRPr="0032763D" w:rsidRDefault="0032763D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The structure of the Sphere Handbook</w:t>
            </w:r>
          </w:p>
        </w:tc>
        <w:tc>
          <w:tcPr>
            <w:tcW w:w="1276" w:type="dxa"/>
            <w:shd w:val="clear" w:color="auto" w:fill="auto"/>
          </w:tcPr>
          <w:p w14:paraId="00000061" w14:textId="37C2408A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00000064" w14:textId="06CF9F28" w:rsidR="00A7480C" w:rsidRPr="0032763D" w:rsidRDefault="00A7480C">
            <w:pPr>
              <w:rPr>
                <w:rFonts w:ascii="Calibri" w:eastAsia="Calibri" w:hAnsi="Calibri" w:cs="Calibri"/>
                <w:lang w:val="en-CH"/>
              </w:rPr>
            </w:pPr>
          </w:p>
        </w:tc>
        <w:tc>
          <w:tcPr>
            <w:tcW w:w="4252" w:type="dxa"/>
            <w:shd w:val="clear" w:color="auto" w:fill="auto"/>
          </w:tcPr>
          <w:p w14:paraId="0000006B" w14:textId="3224ED51" w:rsidR="00A7480C" w:rsidRPr="006A5CA7" w:rsidRDefault="0032763D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PowerPoint</w:t>
            </w:r>
            <w:r w:rsidR="00BB03E9">
              <w:rPr>
                <w:rFonts w:ascii="Calibri" w:eastAsia="Calibri" w:hAnsi="Calibri" w:cs="Calibri"/>
                <w:lang w:val="en-CH"/>
              </w:rPr>
              <w:t>/Flipchart</w:t>
            </w:r>
          </w:p>
        </w:tc>
      </w:tr>
      <w:tr w:rsidR="00A7480C" w14:paraId="672A6659" w14:textId="77777777" w:rsidTr="00AF1A04">
        <w:trPr>
          <w:trHeight w:val="332"/>
        </w:trPr>
        <w:tc>
          <w:tcPr>
            <w:tcW w:w="845" w:type="dxa"/>
            <w:shd w:val="clear" w:color="auto" w:fill="auto"/>
          </w:tcPr>
          <w:p w14:paraId="0000006C" w14:textId="443133C4" w:rsidR="00A7480C" w:rsidRPr="0077746F" w:rsidRDefault="0077746F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10m</w:t>
            </w:r>
          </w:p>
        </w:tc>
        <w:tc>
          <w:tcPr>
            <w:tcW w:w="850" w:type="dxa"/>
            <w:shd w:val="clear" w:color="auto" w:fill="auto"/>
          </w:tcPr>
          <w:p w14:paraId="0000006D" w14:textId="6F16970F" w:rsidR="00A7480C" w:rsidRPr="0077746F" w:rsidRDefault="0077746F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2h05</w:t>
            </w:r>
          </w:p>
        </w:tc>
        <w:tc>
          <w:tcPr>
            <w:tcW w:w="1701" w:type="dxa"/>
            <w:shd w:val="clear" w:color="auto" w:fill="auto"/>
          </w:tcPr>
          <w:p w14:paraId="0000006E" w14:textId="1FA08792" w:rsidR="00A7480C" w:rsidRPr="0077746F" w:rsidRDefault="0077746F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 xml:space="preserve">Break </w:t>
            </w:r>
          </w:p>
        </w:tc>
        <w:tc>
          <w:tcPr>
            <w:tcW w:w="1276" w:type="dxa"/>
            <w:shd w:val="clear" w:color="auto" w:fill="auto"/>
          </w:tcPr>
          <w:p w14:paraId="0000006F" w14:textId="7777777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00000070" w14:textId="7777777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00000071" w14:textId="77777777" w:rsidR="00A7480C" w:rsidRDefault="00A7480C">
            <w:pPr>
              <w:rPr>
                <w:rFonts w:ascii="Calibri" w:eastAsia="Calibri" w:hAnsi="Calibri" w:cs="Calibri"/>
              </w:rPr>
            </w:pPr>
          </w:p>
        </w:tc>
      </w:tr>
      <w:tr w:rsidR="00A7480C" w14:paraId="7AC93AC6" w14:textId="77777777" w:rsidTr="00F978E0">
        <w:tc>
          <w:tcPr>
            <w:tcW w:w="845" w:type="dxa"/>
            <w:shd w:val="clear" w:color="auto" w:fill="auto"/>
          </w:tcPr>
          <w:p w14:paraId="00000072" w14:textId="41F42452" w:rsidR="00A7480C" w:rsidRPr="004F339C" w:rsidRDefault="004F339C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lastRenderedPageBreak/>
              <w:t>20m</w:t>
            </w:r>
          </w:p>
        </w:tc>
        <w:tc>
          <w:tcPr>
            <w:tcW w:w="850" w:type="dxa"/>
            <w:shd w:val="clear" w:color="auto" w:fill="auto"/>
          </w:tcPr>
          <w:p w14:paraId="00000073" w14:textId="6BD9CD9C" w:rsidR="00A7480C" w:rsidRPr="00EA70EC" w:rsidRDefault="00EA70EC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2</w:t>
            </w:r>
            <w:r w:rsidR="00FB48A1">
              <w:rPr>
                <w:rFonts w:ascii="Calibri" w:eastAsia="Calibri" w:hAnsi="Calibri" w:cs="Calibri"/>
              </w:rPr>
              <w:t>h2</w:t>
            </w:r>
            <w:r>
              <w:rPr>
                <w:rFonts w:ascii="Calibri" w:eastAsia="Calibri" w:hAnsi="Calibri" w:cs="Calibri"/>
                <w:lang w:val="en-CH"/>
              </w:rPr>
              <w:t>5</w:t>
            </w:r>
          </w:p>
          <w:p w14:paraId="00000074" w14:textId="77777777" w:rsidR="00A7480C" w:rsidRDefault="00A7480C">
            <w:pPr>
              <w:rPr>
                <w:rFonts w:ascii="Calibri" w:eastAsia="Calibri" w:hAnsi="Calibri" w:cs="Calibri"/>
              </w:rPr>
            </w:pPr>
          </w:p>
          <w:p w14:paraId="00000075" w14:textId="77777777" w:rsidR="00A7480C" w:rsidRDefault="00A7480C">
            <w:pPr>
              <w:rPr>
                <w:rFonts w:ascii="Calibri" w:eastAsia="Calibri" w:hAnsi="Calibri" w:cs="Calibri"/>
              </w:rPr>
            </w:pPr>
          </w:p>
          <w:p w14:paraId="00000076" w14:textId="77777777" w:rsidR="00A7480C" w:rsidRDefault="00A748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00000077" w14:textId="5EC8FF2F" w:rsidR="00A7480C" w:rsidRPr="00982178" w:rsidRDefault="00982178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Looking at one standard in detail</w:t>
            </w:r>
            <w:r w:rsidR="002D7320">
              <w:rPr>
                <w:rFonts w:ascii="Calibri" w:eastAsia="Calibri" w:hAnsi="Calibri" w:cs="Calibri"/>
                <w:b/>
                <w:lang w:val="en-CH"/>
              </w:rPr>
              <w:t>: Discussion</w:t>
            </w:r>
          </w:p>
          <w:p w14:paraId="00000078" w14:textId="7777777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  <w:p w14:paraId="00000079" w14:textId="7777777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000007A" w14:textId="1CC1D31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041FB261" w14:textId="09889B79" w:rsidR="00F20941" w:rsidRPr="004B785A" w:rsidRDefault="00F20941" w:rsidP="000F2BF5">
            <w:pPr>
              <w:rPr>
                <w:rFonts w:ascii="Calibri" w:eastAsia="Calibri" w:hAnsi="Calibri" w:cs="Calibri"/>
                <w:bCs/>
                <w:lang w:val="en-CH"/>
              </w:rPr>
            </w:pPr>
            <w:r>
              <w:rPr>
                <w:rFonts w:ascii="Calibri" w:eastAsia="Calibri" w:hAnsi="Calibri" w:cs="Calibri"/>
                <w:bCs/>
                <w:lang w:val="en-CH"/>
              </w:rPr>
              <w:t>Split into two groups for the next exercise</w:t>
            </w:r>
            <w:r w:rsidR="0041759F">
              <w:rPr>
                <w:rFonts w:ascii="Calibri" w:eastAsia="Calibri" w:hAnsi="Calibri" w:cs="Calibri"/>
                <w:bCs/>
                <w:lang w:val="en-CH"/>
              </w:rPr>
              <w:t xml:space="preserve">. FF </w:t>
            </w:r>
            <w:r w:rsidR="00B8179F">
              <w:rPr>
                <w:rFonts w:ascii="Calibri" w:eastAsia="Calibri" w:hAnsi="Calibri" w:cs="Calibri"/>
                <w:bCs/>
                <w:lang w:val="en-CH"/>
              </w:rPr>
              <w:t>covers</w:t>
            </w:r>
            <w:r w:rsidR="0041759F">
              <w:rPr>
                <w:rFonts w:ascii="Calibri" w:eastAsia="Calibri" w:hAnsi="Calibri" w:cs="Calibri"/>
                <w:bCs/>
                <w:lang w:val="en-CH"/>
              </w:rPr>
              <w:t xml:space="preserve"> Water Standard </w:t>
            </w:r>
            <w:r w:rsidR="004B785A">
              <w:rPr>
                <w:rFonts w:ascii="Calibri" w:eastAsia="Calibri" w:hAnsi="Calibri" w:cs="Calibri"/>
                <w:bCs/>
                <w:lang w:val="en-CH"/>
              </w:rPr>
              <w:t xml:space="preserve">with one group while </w:t>
            </w:r>
            <w:r w:rsidR="0041759F">
              <w:rPr>
                <w:rFonts w:ascii="Calibri" w:eastAsia="Calibri" w:hAnsi="Calibri" w:cs="Calibri"/>
                <w:bCs/>
                <w:lang w:val="en-CH"/>
              </w:rPr>
              <w:t xml:space="preserve">DP assesses Toilets </w:t>
            </w:r>
            <w:r w:rsidR="004B785A">
              <w:rPr>
                <w:rFonts w:ascii="Calibri" w:eastAsia="Calibri" w:hAnsi="Calibri" w:cs="Calibri"/>
                <w:bCs/>
                <w:lang w:val="en-CH"/>
              </w:rPr>
              <w:t>with other</w:t>
            </w:r>
            <w:r w:rsidR="0041759F">
              <w:rPr>
                <w:rFonts w:ascii="Calibri" w:eastAsia="Calibri" w:hAnsi="Calibri" w:cs="Calibri"/>
                <w:bCs/>
                <w:lang w:val="en-CH"/>
              </w:rPr>
              <w:t xml:space="preserve">. </w:t>
            </w:r>
            <w:r w:rsidR="004B785A">
              <w:rPr>
                <w:rFonts w:ascii="Calibri" w:eastAsia="Calibri" w:hAnsi="Calibri" w:cs="Calibri"/>
                <w:bCs/>
                <w:lang w:val="en-CH"/>
              </w:rPr>
              <w:t>Then swap groups. Then debrief.</w:t>
            </w:r>
          </w:p>
          <w:p w14:paraId="6E592223" w14:textId="77777777" w:rsidR="00F20941" w:rsidRDefault="00F20941" w:rsidP="000F2BF5">
            <w:pPr>
              <w:rPr>
                <w:rFonts w:ascii="Calibri" w:eastAsia="Calibri" w:hAnsi="Calibri" w:cs="Calibri"/>
                <w:b/>
                <w:lang w:val="en-CH"/>
              </w:rPr>
            </w:pPr>
          </w:p>
          <w:p w14:paraId="0000007B" w14:textId="4F0AD9FA" w:rsidR="000F2BF5" w:rsidRDefault="00F45D23" w:rsidP="000F2BF5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Water Supply Standard 2.1</w:t>
            </w:r>
          </w:p>
          <w:p w14:paraId="0D7B0EB1" w14:textId="0DE69189" w:rsidR="008F7B29" w:rsidRDefault="008F7B29" w:rsidP="000F2BF5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Access and water quality</w:t>
            </w:r>
          </w:p>
          <w:p w14:paraId="35A0DA56" w14:textId="13759B9E" w:rsidR="008F7B29" w:rsidRDefault="008F7B29" w:rsidP="000F2BF5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 xml:space="preserve">People have equitable and affordable access to </w:t>
            </w:r>
            <w:proofErr w:type="gramStart"/>
            <w:r>
              <w:rPr>
                <w:rFonts w:ascii="Calibri" w:eastAsia="Calibri" w:hAnsi="Calibri" w:cs="Calibri"/>
                <w:b/>
                <w:lang w:val="en-CH"/>
              </w:rPr>
              <w:t>a sufficient quantity of</w:t>
            </w:r>
            <w:proofErr w:type="gramEnd"/>
            <w:r>
              <w:rPr>
                <w:rFonts w:ascii="Calibri" w:eastAsia="Calibri" w:hAnsi="Calibri" w:cs="Calibri"/>
                <w:b/>
                <w:lang w:val="en-CH"/>
              </w:rPr>
              <w:t xml:space="preserve"> safe water to meet their drinking and domestic needs</w:t>
            </w:r>
          </w:p>
          <w:p w14:paraId="20A34B18" w14:textId="77777777" w:rsidR="009069B5" w:rsidRDefault="009069B5" w:rsidP="000F2BF5">
            <w:pPr>
              <w:rPr>
                <w:rFonts w:ascii="Calibri" w:eastAsia="Calibri" w:hAnsi="Calibri" w:cs="Calibri"/>
                <w:b/>
                <w:lang w:val="en-CH"/>
              </w:rPr>
            </w:pPr>
          </w:p>
          <w:p w14:paraId="39E82C8E" w14:textId="2ECF6644" w:rsidR="00E234A5" w:rsidRPr="00FB43C3" w:rsidRDefault="00E234A5" w:rsidP="000F2BF5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Ask everyone to read</w:t>
            </w:r>
            <w:r w:rsidR="00E56EC7">
              <w:rPr>
                <w:rFonts w:ascii="Calibri" w:eastAsia="Calibri" w:hAnsi="Calibri" w:cs="Calibri"/>
                <w:lang w:val="en-CH"/>
              </w:rPr>
              <w:t xml:space="preserve"> the Standard, then discuss the following questions in their group</w:t>
            </w:r>
            <w:r w:rsidR="00FB43C3">
              <w:rPr>
                <w:rFonts w:ascii="Calibri" w:eastAsia="Calibri" w:hAnsi="Calibri" w:cs="Calibri"/>
                <w:lang w:val="en-CH"/>
              </w:rPr>
              <w:t>.</w:t>
            </w:r>
          </w:p>
          <w:p w14:paraId="5584D8E6" w14:textId="39049E0F" w:rsidR="00E56EC7" w:rsidRDefault="00302423" w:rsidP="000F2BF5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 xml:space="preserve">Does this standard </w:t>
            </w:r>
            <w:r w:rsidR="00FD1B86">
              <w:rPr>
                <w:rFonts w:ascii="Calibri" w:eastAsia="Calibri" w:hAnsi="Calibri" w:cs="Calibri"/>
                <w:lang w:val="en-CH"/>
              </w:rPr>
              <w:t>make sense</w:t>
            </w:r>
            <w:r w:rsidR="00356DA1">
              <w:rPr>
                <w:rFonts w:ascii="Calibri" w:eastAsia="Calibri" w:hAnsi="Calibri" w:cs="Calibri"/>
                <w:lang w:val="en-CH"/>
              </w:rPr>
              <w:t xml:space="preserve"> </w:t>
            </w:r>
            <w:r w:rsidR="00E4677F">
              <w:rPr>
                <w:rFonts w:ascii="Calibri" w:eastAsia="Calibri" w:hAnsi="Calibri" w:cs="Calibri"/>
                <w:lang w:val="en-CH"/>
              </w:rPr>
              <w:t>in the Polish context</w:t>
            </w:r>
            <w:r w:rsidR="00FD1B86">
              <w:rPr>
                <w:rFonts w:ascii="Calibri" w:eastAsia="Calibri" w:hAnsi="Calibri" w:cs="Calibri"/>
                <w:lang w:val="en-CH"/>
              </w:rPr>
              <w:t xml:space="preserve">? </w:t>
            </w:r>
            <w:r w:rsidR="00676D63">
              <w:rPr>
                <w:rFonts w:ascii="Calibri" w:eastAsia="Calibri" w:hAnsi="Calibri" w:cs="Calibri"/>
                <w:lang w:val="en-CH"/>
              </w:rPr>
              <w:t>How useful are the actions</w:t>
            </w:r>
            <w:r w:rsidR="00FD1B86">
              <w:rPr>
                <w:rFonts w:ascii="Calibri" w:eastAsia="Calibri" w:hAnsi="Calibri" w:cs="Calibri"/>
                <w:lang w:val="en-CH"/>
              </w:rPr>
              <w:t xml:space="preserve">? </w:t>
            </w:r>
            <w:r w:rsidR="00A90BCC" w:rsidRPr="00A90BCC">
              <w:rPr>
                <w:rFonts w:ascii="Calibri" w:eastAsia="Calibri" w:hAnsi="Calibri" w:cs="Calibri"/>
                <w:lang w:val="en-CH"/>
              </w:rPr>
              <w:t>What about for example in Haiti after a hurricane?</w:t>
            </w:r>
          </w:p>
          <w:p w14:paraId="6D580AFE" w14:textId="77777777" w:rsidR="00676D63" w:rsidRDefault="00676D63" w:rsidP="000F2BF5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Is it okay to adapt the indicators to different contexts?</w:t>
            </w:r>
          </w:p>
          <w:p w14:paraId="336ADC84" w14:textId="77777777" w:rsidR="00A7480C" w:rsidRDefault="00A7480C" w:rsidP="00676D63">
            <w:pPr>
              <w:rPr>
                <w:rFonts w:ascii="Calibri" w:eastAsia="Calibri" w:hAnsi="Calibri" w:cs="Calibri"/>
              </w:rPr>
            </w:pPr>
          </w:p>
          <w:p w14:paraId="0000007F" w14:textId="1A9D577D" w:rsidR="00676D63" w:rsidRPr="00676D63" w:rsidRDefault="00676D63" w:rsidP="00676D63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 xml:space="preserve">Group </w:t>
            </w:r>
            <w:proofErr w:type="gramStart"/>
            <w:r>
              <w:rPr>
                <w:rFonts w:ascii="Calibri" w:eastAsia="Calibri" w:hAnsi="Calibri" w:cs="Calibri"/>
                <w:lang w:val="en-CH"/>
              </w:rPr>
              <w:t>debrief:</w:t>
            </w:r>
            <w:proofErr w:type="gramEnd"/>
            <w:r>
              <w:rPr>
                <w:rFonts w:ascii="Calibri" w:eastAsia="Calibri" w:hAnsi="Calibri" w:cs="Calibri"/>
                <w:lang w:val="en-CH"/>
              </w:rPr>
              <w:t xml:space="preserve"> </w:t>
            </w:r>
            <w:r w:rsidR="00A90BCC">
              <w:rPr>
                <w:rFonts w:ascii="Calibri" w:eastAsia="Calibri" w:hAnsi="Calibri" w:cs="Calibri"/>
                <w:lang w:val="en-CH"/>
              </w:rPr>
              <w:t xml:space="preserve">importance of </w:t>
            </w:r>
            <w:r>
              <w:rPr>
                <w:rFonts w:ascii="Calibri" w:eastAsia="Calibri" w:hAnsi="Calibri" w:cs="Calibri"/>
                <w:lang w:val="en-CH"/>
              </w:rPr>
              <w:t>contextualisation and consultation</w:t>
            </w:r>
            <w:r w:rsidR="00D64553">
              <w:rPr>
                <w:rFonts w:ascii="Calibri" w:eastAsia="Calibri" w:hAnsi="Calibri" w:cs="Calibri"/>
                <w:lang w:val="en-CH"/>
              </w:rPr>
              <w:t xml:space="preserve"> with stakeholders</w:t>
            </w:r>
            <w:r w:rsidR="00EA70EC">
              <w:rPr>
                <w:rFonts w:ascii="Calibri" w:eastAsia="Calibri" w:hAnsi="Calibri" w:cs="Calibri"/>
                <w:lang w:val="en-CH"/>
              </w:rPr>
              <w:t>, all sectors are inter-related</w:t>
            </w:r>
            <w:r w:rsidR="00260BCE">
              <w:rPr>
                <w:rFonts w:ascii="Calibri" w:eastAsia="Calibri" w:hAnsi="Calibri" w:cs="Calibri"/>
                <w:lang w:val="en-CH"/>
              </w:rPr>
              <w:t>, Sphere standards are designed for global use.</w:t>
            </w:r>
            <w:r w:rsidR="00356DA1">
              <w:rPr>
                <w:rFonts w:ascii="Calibri" w:eastAsia="Calibri" w:hAnsi="Calibri" w:cs="Calibri"/>
                <w:lang w:val="en-CH"/>
              </w:rPr>
              <w:t xml:space="preserve"> The standards are universal, but the indicators must be contextualised. </w:t>
            </w:r>
          </w:p>
        </w:tc>
        <w:tc>
          <w:tcPr>
            <w:tcW w:w="4252" w:type="dxa"/>
            <w:shd w:val="clear" w:color="auto" w:fill="auto"/>
          </w:tcPr>
          <w:p w14:paraId="00000081" w14:textId="620706B6" w:rsidR="00A7480C" w:rsidRPr="00BB03E9" w:rsidRDefault="00D71FFB" w:rsidP="00D71FFB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PowerPoint</w:t>
            </w:r>
            <w:r w:rsidR="00BB03E9">
              <w:rPr>
                <w:rFonts w:ascii="Calibri" w:eastAsia="Calibri" w:hAnsi="Calibri" w:cs="Calibri"/>
                <w:lang w:val="en-CH"/>
              </w:rPr>
              <w:t>/Flipchart</w:t>
            </w:r>
          </w:p>
        </w:tc>
      </w:tr>
      <w:tr w:rsidR="00A7480C" w14:paraId="76D24F57" w14:textId="77777777" w:rsidTr="00F978E0">
        <w:tc>
          <w:tcPr>
            <w:tcW w:w="845" w:type="dxa"/>
            <w:shd w:val="clear" w:color="auto" w:fill="auto"/>
          </w:tcPr>
          <w:p w14:paraId="00000082" w14:textId="021C6629" w:rsidR="00A7480C" w:rsidRPr="000470AD" w:rsidRDefault="00624EBB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20</w:t>
            </w:r>
            <w:r w:rsidR="000470AD">
              <w:rPr>
                <w:rFonts w:ascii="Calibri" w:eastAsia="Calibri" w:hAnsi="Calibri" w:cs="Calibri"/>
                <w:lang w:val="en-CH"/>
              </w:rPr>
              <w:t>m</w:t>
            </w:r>
          </w:p>
        </w:tc>
        <w:tc>
          <w:tcPr>
            <w:tcW w:w="850" w:type="dxa"/>
            <w:shd w:val="clear" w:color="auto" w:fill="auto"/>
          </w:tcPr>
          <w:p w14:paraId="00000083" w14:textId="34ACA9C5" w:rsidR="00A7480C" w:rsidRPr="000470AD" w:rsidRDefault="0041759F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2</w:t>
            </w:r>
            <w:r w:rsidR="00BD20F3">
              <w:rPr>
                <w:rFonts w:ascii="Calibri" w:eastAsia="Calibri" w:hAnsi="Calibri" w:cs="Calibri"/>
                <w:lang w:val="en-CH"/>
              </w:rPr>
              <w:t>h</w:t>
            </w:r>
            <w:r>
              <w:rPr>
                <w:rFonts w:ascii="Calibri" w:eastAsia="Calibri" w:hAnsi="Calibri" w:cs="Calibri"/>
                <w:lang w:val="en-CH"/>
              </w:rPr>
              <w:t>4</w:t>
            </w:r>
            <w:r w:rsidR="00BD20F3">
              <w:rPr>
                <w:rFonts w:ascii="Calibri" w:eastAsia="Calibri" w:hAnsi="Calibri" w:cs="Calibri"/>
                <w:lang w:val="en-CH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0000084" w14:textId="56730F2D" w:rsidR="00A7480C" w:rsidRPr="00BD20F3" w:rsidRDefault="002D7320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Looking at one standard in detail: Practical exercise</w:t>
            </w:r>
          </w:p>
        </w:tc>
        <w:tc>
          <w:tcPr>
            <w:tcW w:w="1276" w:type="dxa"/>
            <w:shd w:val="clear" w:color="auto" w:fill="auto"/>
          </w:tcPr>
          <w:p w14:paraId="00000085" w14:textId="2348BB5A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00000086" w14:textId="7902C173" w:rsidR="00A7480C" w:rsidRPr="00CB5A5B" w:rsidRDefault="00CB5A5B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Excreta Management Standard 3.2</w:t>
            </w:r>
          </w:p>
          <w:p w14:paraId="59369EA4" w14:textId="25977D1D" w:rsidR="00273A2A" w:rsidRPr="00CB5A5B" w:rsidRDefault="00CB5A5B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Access to and use of toilets</w:t>
            </w:r>
          </w:p>
          <w:p w14:paraId="00000087" w14:textId="3315A748" w:rsidR="00A7480C" w:rsidRPr="00EE6EDE" w:rsidRDefault="00CB5A5B">
            <w:pPr>
              <w:rPr>
                <w:rFonts w:ascii="Calibri" w:eastAsia="Calibri" w:hAnsi="Calibri" w:cs="Calibri"/>
                <w:b/>
                <w:bCs/>
                <w:lang w:val="en-CH"/>
              </w:rPr>
            </w:pPr>
            <w:r w:rsidRPr="00EE6EDE">
              <w:rPr>
                <w:rFonts w:ascii="Calibri" w:eastAsia="Calibri" w:hAnsi="Calibri" w:cs="Calibri"/>
                <w:b/>
                <w:bCs/>
                <w:lang w:val="en-CH"/>
              </w:rPr>
              <w:t xml:space="preserve">People have adequate, appropriate and acceptable toilets to allow rapid, safe and secure access at all </w:t>
            </w:r>
            <w:proofErr w:type="gramStart"/>
            <w:r w:rsidRPr="00EE6EDE">
              <w:rPr>
                <w:rFonts w:ascii="Calibri" w:eastAsia="Calibri" w:hAnsi="Calibri" w:cs="Calibri"/>
                <w:b/>
                <w:bCs/>
                <w:lang w:val="en-CH"/>
              </w:rPr>
              <w:t>time</w:t>
            </w:r>
            <w:proofErr w:type="gramEnd"/>
            <w:r w:rsidRPr="00EE6EDE">
              <w:rPr>
                <w:rFonts w:ascii="Calibri" w:eastAsia="Calibri" w:hAnsi="Calibri" w:cs="Calibri"/>
                <w:b/>
                <w:bCs/>
                <w:lang w:val="en-CH"/>
              </w:rPr>
              <w:t>.</w:t>
            </w:r>
          </w:p>
          <w:p w14:paraId="461EC610" w14:textId="77777777" w:rsidR="007D521D" w:rsidRDefault="007D521D">
            <w:pPr>
              <w:rPr>
                <w:rFonts w:ascii="Calibri" w:eastAsia="Calibri" w:hAnsi="Calibri" w:cs="Calibri"/>
                <w:lang w:val="en-CH"/>
              </w:rPr>
            </w:pPr>
          </w:p>
          <w:p w14:paraId="356F39AD" w14:textId="3FBC01F1" w:rsidR="007D521D" w:rsidRDefault="007D521D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 xml:space="preserve">Brainstorm the key issues </w:t>
            </w:r>
            <w:proofErr w:type="gramStart"/>
            <w:r>
              <w:rPr>
                <w:rFonts w:ascii="Calibri" w:eastAsia="Calibri" w:hAnsi="Calibri" w:cs="Calibri"/>
                <w:lang w:val="en-CH"/>
              </w:rPr>
              <w:t>with regard to</w:t>
            </w:r>
            <w:proofErr w:type="gramEnd"/>
            <w:r>
              <w:rPr>
                <w:rFonts w:ascii="Calibri" w:eastAsia="Calibri" w:hAnsi="Calibri" w:cs="Calibri"/>
                <w:lang w:val="en-CH"/>
              </w:rPr>
              <w:t xml:space="preserve"> toilet</w:t>
            </w:r>
            <w:r w:rsidR="00885E9D">
              <w:rPr>
                <w:rFonts w:ascii="Calibri" w:eastAsia="Calibri" w:hAnsi="Calibri" w:cs="Calibri"/>
                <w:lang w:val="en-CH"/>
              </w:rPr>
              <w:t xml:space="preserve"> provision</w:t>
            </w:r>
            <w:r>
              <w:rPr>
                <w:rFonts w:ascii="Calibri" w:eastAsia="Calibri" w:hAnsi="Calibri" w:cs="Calibri"/>
                <w:lang w:val="en-CH"/>
              </w:rPr>
              <w:t>.</w:t>
            </w:r>
          </w:p>
          <w:p w14:paraId="28BC03A0" w14:textId="566BFAEB" w:rsidR="00570BC3" w:rsidRDefault="00570BC3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Read the Minimum Standard</w:t>
            </w:r>
            <w:r w:rsidR="003C0824">
              <w:rPr>
                <w:rFonts w:ascii="Calibri" w:eastAsia="Calibri" w:hAnsi="Calibri" w:cs="Calibri"/>
                <w:lang w:val="en-CH"/>
              </w:rPr>
              <w:t>, Actions, Indicators, Guidance Notes.</w:t>
            </w:r>
          </w:p>
          <w:p w14:paraId="7AA601DC" w14:textId="7C5E9D08" w:rsidR="003D2F8B" w:rsidRDefault="003D2F8B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Now go and assess the training room toilets.</w:t>
            </w:r>
          </w:p>
          <w:p w14:paraId="2E934932" w14:textId="00A936C1" w:rsidR="003D2F8B" w:rsidRDefault="003D2F8B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Do they meet the standard?</w:t>
            </w:r>
          </w:p>
          <w:p w14:paraId="66A63A48" w14:textId="79F13495" w:rsidR="00240306" w:rsidRPr="00240306" w:rsidRDefault="00240306" w:rsidP="00240306">
            <w:pPr>
              <w:rPr>
                <w:rFonts w:ascii="Calibri" w:eastAsia="Calibri" w:hAnsi="Calibri" w:cs="Calibri"/>
                <w:lang w:val="en-CH"/>
              </w:rPr>
            </w:pPr>
            <w:r w:rsidRPr="00240306">
              <w:rPr>
                <w:rFonts w:ascii="Calibri" w:eastAsia="Calibri" w:hAnsi="Calibri" w:cs="Calibri"/>
                <w:lang w:val="en-CH"/>
              </w:rPr>
              <w:t xml:space="preserve">Are the indicators </w:t>
            </w:r>
            <w:r>
              <w:rPr>
                <w:rFonts w:ascii="Calibri" w:eastAsia="Calibri" w:hAnsi="Calibri" w:cs="Calibri"/>
                <w:lang w:val="en-CH"/>
              </w:rPr>
              <w:t xml:space="preserve">in the handbook </w:t>
            </w:r>
            <w:r w:rsidRPr="00240306">
              <w:rPr>
                <w:rFonts w:ascii="Calibri" w:eastAsia="Calibri" w:hAnsi="Calibri" w:cs="Calibri"/>
                <w:lang w:val="en-CH"/>
              </w:rPr>
              <w:t>appropriate?</w:t>
            </w:r>
          </w:p>
          <w:p w14:paraId="1216C2D0" w14:textId="0BA4EF3F" w:rsidR="00240306" w:rsidRPr="00240306" w:rsidRDefault="00240306" w:rsidP="00240306">
            <w:pPr>
              <w:rPr>
                <w:rFonts w:ascii="Calibri" w:eastAsia="Calibri" w:hAnsi="Calibri" w:cs="Calibri"/>
                <w:lang w:val="en-CH"/>
              </w:rPr>
            </w:pPr>
            <w:r w:rsidRPr="00240306">
              <w:rPr>
                <w:rFonts w:ascii="Calibri" w:eastAsia="Calibri" w:hAnsi="Calibri" w:cs="Calibri"/>
                <w:lang w:val="en-CH"/>
              </w:rPr>
              <w:t>Are there any indicators you would like to add</w:t>
            </w:r>
            <w:r w:rsidR="002D7320">
              <w:rPr>
                <w:rFonts w:ascii="Calibri" w:eastAsia="Calibri" w:hAnsi="Calibri" w:cs="Calibri"/>
                <w:lang w:val="en-CH"/>
              </w:rPr>
              <w:t>/adapt</w:t>
            </w:r>
            <w:r w:rsidRPr="00240306">
              <w:rPr>
                <w:rFonts w:ascii="Calibri" w:eastAsia="Calibri" w:hAnsi="Calibri" w:cs="Calibri"/>
                <w:lang w:val="en-CH"/>
              </w:rPr>
              <w:t>?</w:t>
            </w:r>
          </w:p>
          <w:p w14:paraId="00000092" w14:textId="4B932555" w:rsidR="00A7480C" w:rsidRDefault="00240306" w:rsidP="00AF1A04">
            <w:pPr>
              <w:rPr>
                <w:rFonts w:ascii="Calibri" w:eastAsia="Calibri" w:hAnsi="Calibri" w:cs="Calibri"/>
                <w:b/>
              </w:rPr>
            </w:pPr>
            <w:r w:rsidRPr="00240306">
              <w:rPr>
                <w:rFonts w:ascii="Calibri" w:eastAsia="Calibri" w:hAnsi="Calibri" w:cs="Calibri"/>
                <w:lang w:val="en-CH"/>
              </w:rPr>
              <w:t>How will you know whether you have met your indicators?</w:t>
            </w:r>
          </w:p>
        </w:tc>
        <w:tc>
          <w:tcPr>
            <w:tcW w:w="4252" w:type="dxa"/>
            <w:shd w:val="clear" w:color="auto" w:fill="auto"/>
          </w:tcPr>
          <w:p w14:paraId="49463432" w14:textId="77777777" w:rsidR="00A7480C" w:rsidRDefault="00273A2A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PowerPoint and sheets</w:t>
            </w:r>
          </w:p>
          <w:p w14:paraId="00000095" w14:textId="4A7D383A" w:rsidR="006A5CA7" w:rsidRPr="006A5CA7" w:rsidRDefault="006A5CA7">
            <w:pPr>
              <w:rPr>
                <w:rFonts w:ascii="Calibri" w:eastAsia="Calibri" w:hAnsi="Calibri" w:cs="Calibri"/>
                <w:b/>
                <w:bCs/>
                <w:lang w:val="en-CH"/>
              </w:rPr>
            </w:pPr>
            <w:r w:rsidRPr="006A5CA7">
              <w:rPr>
                <w:rFonts w:ascii="Calibri" w:eastAsia="Calibri" w:hAnsi="Calibri" w:cs="Calibri"/>
                <w:b/>
                <w:bCs/>
                <w:lang w:val="en-CH"/>
              </w:rPr>
              <w:t xml:space="preserve">OPTION: If there is an accessible toilet, do a full assessment from an accessibility point of </w:t>
            </w:r>
            <w:proofErr w:type="gramStart"/>
            <w:r w:rsidRPr="006A5CA7">
              <w:rPr>
                <w:rFonts w:ascii="Calibri" w:eastAsia="Calibri" w:hAnsi="Calibri" w:cs="Calibri"/>
                <w:b/>
                <w:bCs/>
                <w:lang w:val="en-CH"/>
              </w:rPr>
              <w:t>view:hhot.cbm.org</w:t>
            </w:r>
            <w:proofErr w:type="gramEnd"/>
            <w:r w:rsidRPr="006A5CA7">
              <w:rPr>
                <w:rFonts w:ascii="Calibri" w:eastAsia="Calibri" w:hAnsi="Calibri" w:cs="Calibri"/>
                <w:b/>
                <w:bCs/>
                <w:lang w:val="en-CH"/>
              </w:rPr>
              <w:t>/en (this could be instead of looking at Water Standard 2.1)</w:t>
            </w:r>
          </w:p>
        </w:tc>
      </w:tr>
      <w:tr w:rsidR="00A7480C" w14:paraId="54732193" w14:textId="77777777" w:rsidTr="00F978E0">
        <w:tc>
          <w:tcPr>
            <w:tcW w:w="845" w:type="dxa"/>
            <w:shd w:val="clear" w:color="auto" w:fill="auto"/>
          </w:tcPr>
          <w:p w14:paraId="00000096" w14:textId="2E86E7A7" w:rsidR="00A7480C" w:rsidRDefault="004175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CH"/>
              </w:rPr>
              <w:t>5</w:t>
            </w:r>
            <w:r w:rsidR="00FB48A1">
              <w:rPr>
                <w:rFonts w:ascii="Calibri" w:eastAsia="Calibri" w:hAnsi="Calibri" w:cs="Calibri"/>
              </w:rPr>
              <w:t>min</w:t>
            </w:r>
          </w:p>
        </w:tc>
        <w:tc>
          <w:tcPr>
            <w:tcW w:w="850" w:type="dxa"/>
            <w:shd w:val="clear" w:color="auto" w:fill="auto"/>
          </w:tcPr>
          <w:p w14:paraId="00000097" w14:textId="4DB4F37A" w:rsidR="00A7480C" w:rsidRPr="0041759F" w:rsidRDefault="00FB48A1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</w:rPr>
              <w:t>2h</w:t>
            </w:r>
            <w:r w:rsidR="0041759F">
              <w:rPr>
                <w:rFonts w:ascii="Calibri" w:eastAsia="Calibri" w:hAnsi="Calibri" w:cs="Calibri"/>
                <w:lang w:val="en-CH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00000098" w14:textId="348723D8" w:rsidR="00A7480C" w:rsidRPr="00115CEF" w:rsidRDefault="00115CEF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Structure of standards</w:t>
            </w:r>
          </w:p>
        </w:tc>
        <w:tc>
          <w:tcPr>
            <w:tcW w:w="1276" w:type="dxa"/>
            <w:shd w:val="clear" w:color="auto" w:fill="auto"/>
          </w:tcPr>
          <w:p w14:paraId="00000099" w14:textId="57C7CFD4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0000009A" w14:textId="04A539AC" w:rsidR="00A7480C" w:rsidRDefault="0041759F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Debrief exercises.</w:t>
            </w:r>
          </w:p>
          <w:p w14:paraId="194D28A5" w14:textId="77777777" w:rsidR="00A90BCC" w:rsidRDefault="00A90BCC">
            <w:pPr>
              <w:rPr>
                <w:rFonts w:ascii="Calibri" w:eastAsia="Calibri" w:hAnsi="Calibri" w:cs="Calibri"/>
                <w:b/>
                <w:lang w:val="en-CH"/>
              </w:rPr>
            </w:pPr>
          </w:p>
          <w:p w14:paraId="0000009D" w14:textId="6C14CB16" w:rsidR="00A7480C" w:rsidRDefault="00A90BCC" w:rsidP="00AF1A04">
            <w:pPr>
              <w:rPr>
                <w:rFonts w:ascii="Calibri" w:eastAsia="Calibri" w:hAnsi="Calibri" w:cs="Calibri"/>
                <w:b/>
              </w:rPr>
            </w:pPr>
            <w:r w:rsidRPr="00D262DF">
              <w:rPr>
                <w:rFonts w:ascii="Calibri" w:eastAsia="Calibri" w:hAnsi="Calibri" w:cs="Calibri"/>
                <w:bCs/>
                <w:lang w:val="en-CH"/>
              </w:rPr>
              <w:lastRenderedPageBreak/>
              <w:t>What did you learn</w:t>
            </w:r>
            <w:r w:rsidR="00D262DF" w:rsidRPr="00D262DF">
              <w:rPr>
                <w:rFonts w:ascii="Calibri" w:eastAsia="Calibri" w:hAnsi="Calibri" w:cs="Calibri"/>
                <w:bCs/>
                <w:lang w:val="en-CH"/>
              </w:rPr>
              <w:t>? What did you find that was useful in the Handbook?</w:t>
            </w:r>
          </w:p>
        </w:tc>
        <w:tc>
          <w:tcPr>
            <w:tcW w:w="4252" w:type="dxa"/>
            <w:shd w:val="clear" w:color="auto" w:fill="auto"/>
          </w:tcPr>
          <w:p w14:paraId="0000009E" w14:textId="7777777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7480C" w14:paraId="4621CC32" w14:textId="77777777" w:rsidTr="00F978E0">
        <w:tc>
          <w:tcPr>
            <w:tcW w:w="845" w:type="dxa"/>
            <w:shd w:val="clear" w:color="auto" w:fill="auto"/>
          </w:tcPr>
          <w:p w14:paraId="0000009F" w14:textId="77777777" w:rsidR="00A7480C" w:rsidRDefault="00FB48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min</w:t>
            </w:r>
          </w:p>
        </w:tc>
        <w:tc>
          <w:tcPr>
            <w:tcW w:w="850" w:type="dxa"/>
            <w:shd w:val="clear" w:color="auto" w:fill="auto"/>
          </w:tcPr>
          <w:p w14:paraId="000000A0" w14:textId="58B32821" w:rsidR="00A7480C" w:rsidRPr="0041759F" w:rsidRDefault="0041759F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3</w:t>
            </w:r>
            <w:r w:rsidR="00FB48A1">
              <w:rPr>
                <w:rFonts w:ascii="Calibri" w:eastAsia="Calibri" w:hAnsi="Calibri" w:cs="Calibri"/>
              </w:rPr>
              <w:t>h0</w:t>
            </w:r>
            <w:r>
              <w:rPr>
                <w:rFonts w:ascii="Calibri" w:eastAsia="Calibri" w:hAnsi="Calibri" w:cs="Calibri"/>
                <w:lang w:val="en-CH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000000A1" w14:textId="77777777" w:rsidR="00A7480C" w:rsidRDefault="00FB48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Short break</w:t>
            </w:r>
          </w:p>
        </w:tc>
        <w:tc>
          <w:tcPr>
            <w:tcW w:w="1276" w:type="dxa"/>
            <w:shd w:val="clear" w:color="auto" w:fill="auto"/>
          </w:tcPr>
          <w:p w14:paraId="000000A2" w14:textId="7777777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000000A3" w14:textId="7777777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000000A4" w14:textId="7777777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7480C" w14:paraId="52425F12" w14:textId="77777777" w:rsidTr="00AF1A04">
        <w:trPr>
          <w:trHeight w:val="1428"/>
        </w:trPr>
        <w:tc>
          <w:tcPr>
            <w:tcW w:w="845" w:type="dxa"/>
            <w:shd w:val="clear" w:color="auto" w:fill="auto"/>
          </w:tcPr>
          <w:p w14:paraId="000000A5" w14:textId="5C1258F3" w:rsidR="00A7480C" w:rsidRDefault="004175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CH"/>
              </w:rPr>
              <w:t>30</w:t>
            </w:r>
            <w:r w:rsidR="00FB48A1">
              <w:rPr>
                <w:rFonts w:ascii="Calibri" w:eastAsia="Calibri" w:hAnsi="Calibri" w:cs="Calibri"/>
              </w:rPr>
              <w:t>min</w:t>
            </w:r>
          </w:p>
        </w:tc>
        <w:tc>
          <w:tcPr>
            <w:tcW w:w="850" w:type="dxa"/>
            <w:shd w:val="clear" w:color="auto" w:fill="auto"/>
          </w:tcPr>
          <w:p w14:paraId="000000A6" w14:textId="2EE5A604" w:rsidR="00A7480C" w:rsidRPr="00115CEF" w:rsidRDefault="00464678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3</w:t>
            </w:r>
            <w:r w:rsidR="00FB48A1">
              <w:rPr>
                <w:rFonts w:ascii="Calibri" w:eastAsia="Calibri" w:hAnsi="Calibri" w:cs="Calibri"/>
              </w:rPr>
              <w:t>h</w:t>
            </w:r>
            <w:r w:rsidR="00115CEF">
              <w:rPr>
                <w:rFonts w:ascii="Calibri" w:eastAsia="Calibri" w:hAnsi="Calibri" w:cs="Calibri"/>
                <w:lang w:val="en-CH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000000A7" w14:textId="18C63CE2" w:rsidR="00A7480C" w:rsidRPr="00115CEF" w:rsidRDefault="00115CEF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Importance of adapting indicators</w:t>
            </w:r>
          </w:p>
        </w:tc>
        <w:tc>
          <w:tcPr>
            <w:tcW w:w="1276" w:type="dxa"/>
            <w:shd w:val="clear" w:color="auto" w:fill="auto"/>
          </w:tcPr>
          <w:p w14:paraId="000000A8" w14:textId="75AA5243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000000A9" w14:textId="77777777" w:rsidR="00A7480C" w:rsidRDefault="00FB48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Facilitated discussion/group work</w:t>
            </w:r>
          </w:p>
          <w:p w14:paraId="000000AA" w14:textId="77777777" w:rsidR="00A7480C" w:rsidRDefault="00FB48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 the Sphere Standards v. Targets cartoons to demonstrate that standards are universal, but indicators must be contextualised. </w:t>
            </w:r>
          </w:p>
          <w:p w14:paraId="1EAAD680" w14:textId="77777777" w:rsidR="00D262DF" w:rsidRDefault="00D262DF">
            <w:pPr>
              <w:rPr>
                <w:rFonts w:ascii="Calibri" w:eastAsia="Calibri" w:hAnsi="Calibri" w:cs="Calibri"/>
              </w:rPr>
            </w:pPr>
          </w:p>
          <w:p w14:paraId="000000AC" w14:textId="354DA09D" w:rsidR="00A7480C" w:rsidRDefault="00D262DF" w:rsidP="00AF1A0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CH"/>
              </w:rPr>
              <w:t xml:space="preserve">Discuss </w:t>
            </w:r>
            <w:r w:rsidR="00F101F5">
              <w:rPr>
                <w:rFonts w:ascii="Calibri" w:eastAsia="Calibri" w:hAnsi="Calibri" w:cs="Calibri"/>
                <w:lang w:val="en-CH"/>
              </w:rPr>
              <w:t>rights, needs and capacities.</w:t>
            </w:r>
          </w:p>
        </w:tc>
        <w:tc>
          <w:tcPr>
            <w:tcW w:w="4252" w:type="dxa"/>
            <w:shd w:val="clear" w:color="auto" w:fill="auto"/>
          </w:tcPr>
          <w:p w14:paraId="000000AF" w14:textId="7AB76E92" w:rsidR="00A7480C" w:rsidRPr="00115CEF" w:rsidRDefault="00115CEF" w:rsidP="00115CEF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PowerPoint and Cartoons</w:t>
            </w:r>
          </w:p>
          <w:p w14:paraId="000000B0" w14:textId="77777777" w:rsidR="00A7480C" w:rsidRDefault="00A7480C">
            <w:pPr>
              <w:rPr>
                <w:rFonts w:ascii="Calibri" w:eastAsia="Calibri" w:hAnsi="Calibri" w:cs="Calibri"/>
              </w:rPr>
            </w:pPr>
          </w:p>
          <w:p w14:paraId="000000B1" w14:textId="77777777" w:rsidR="00A7480C" w:rsidRDefault="00A7480C">
            <w:pPr>
              <w:rPr>
                <w:rFonts w:ascii="Calibri" w:eastAsia="Calibri" w:hAnsi="Calibri" w:cs="Calibri"/>
                <w:b/>
                <w:shd w:val="clear" w:color="auto" w:fill="F9CB9C"/>
              </w:rPr>
            </w:pPr>
          </w:p>
          <w:p w14:paraId="000000B2" w14:textId="77777777" w:rsidR="00A7480C" w:rsidRDefault="00A7480C">
            <w:pPr>
              <w:rPr>
                <w:rFonts w:ascii="Calibri" w:eastAsia="Calibri" w:hAnsi="Calibri" w:cs="Calibri"/>
                <w:b/>
                <w:shd w:val="clear" w:color="auto" w:fill="F9CB9C"/>
              </w:rPr>
            </w:pPr>
          </w:p>
          <w:p w14:paraId="000000B3" w14:textId="77777777" w:rsidR="00A7480C" w:rsidRDefault="00A7480C">
            <w:pPr>
              <w:rPr>
                <w:rFonts w:ascii="Calibri" w:eastAsia="Calibri" w:hAnsi="Calibri" w:cs="Calibri"/>
                <w:b/>
                <w:shd w:val="clear" w:color="auto" w:fill="F9CB9C"/>
              </w:rPr>
            </w:pPr>
          </w:p>
        </w:tc>
      </w:tr>
      <w:tr w:rsidR="00A7480C" w14:paraId="76DD55DA" w14:textId="77777777" w:rsidTr="00F978E0">
        <w:tc>
          <w:tcPr>
            <w:tcW w:w="845" w:type="dxa"/>
            <w:shd w:val="clear" w:color="auto" w:fill="auto"/>
          </w:tcPr>
          <w:p w14:paraId="000000BB" w14:textId="10696FCB" w:rsidR="00A7480C" w:rsidRDefault="00DB7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CH"/>
              </w:rPr>
              <w:t>3</w:t>
            </w:r>
            <w:r w:rsidR="00FB48A1">
              <w:rPr>
                <w:rFonts w:ascii="Calibri" w:eastAsia="Calibri" w:hAnsi="Calibri" w:cs="Calibri"/>
              </w:rPr>
              <w:t>0 min</w:t>
            </w:r>
          </w:p>
        </w:tc>
        <w:tc>
          <w:tcPr>
            <w:tcW w:w="850" w:type="dxa"/>
            <w:shd w:val="clear" w:color="auto" w:fill="auto"/>
          </w:tcPr>
          <w:p w14:paraId="000000BC" w14:textId="2723B3E6" w:rsidR="00A7480C" w:rsidRPr="002611A2" w:rsidRDefault="00DB7BFC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4</w:t>
            </w:r>
            <w:r w:rsidR="00FB48A1">
              <w:rPr>
                <w:rFonts w:ascii="Calibri" w:eastAsia="Calibri" w:hAnsi="Calibri" w:cs="Calibri"/>
              </w:rPr>
              <w:t>h</w:t>
            </w:r>
            <w:r w:rsidR="002611A2">
              <w:rPr>
                <w:rFonts w:ascii="Calibri" w:eastAsia="Calibri" w:hAnsi="Calibri" w:cs="Calibri"/>
                <w:lang w:val="en-CH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000000BD" w14:textId="3798B9CC" w:rsidR="00A7480C" w:rsidRPr="00DB7BFC" w:rsidRDefault="00DB7BFC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Sphere Qui</w:t>
            </w:r>
            <w:r w:rsidR="000C35D0">
              <w:rPr>
                <w:rFonts w:ascii="Calibri" w:eastAsia="Calibri" w:hAnsi="Calibri" w:cs="Calibri"/>
                <w:b/>
                <w:lang w:val="en-CH"/>
              </w:rPr>
              <w:t>z</w:t>
            </w:r>
          </w:p>
        </w:tc>
        <w:tc>
          <w:tcPr>
            <w:tcW w:w="1276" w:type="dxa"/>
            <w:shd w:val="clear" w:color="auto" w:fill="auto"/>
          </w:tcPr>
          <w:p w14:paraId="000000BE" w14:textId="472D4711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7CB60B48" w14:textId="4D7608A1" w:rsidR="008860AA" w:rsidRPr="00BB03E9" w:rsidRDefault="000C35D0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Quiz to help participants get to know Sphere better</w:t>
            </w:r>
            <w:r w:rsidR="00BB03E9">
              <w:rPr>
                <w:rFonts w:ascii="Calibri" w:eastAsia="Calibri" w:hAnsi="Calibri" w:cs="Calibri"/>
                <w:b/>
                <w:lang w:val="en-CH"/>
              </w:rPr>
              <w:t xml:space="preserve"> as an organisation/movement (not just a handbook)</w:t>
            </w:r>
          </w:p>
          <w:p w14:paraId="68D697B8" w14:textId="27148CE9" w:rsidR="00A7480C" w:rsidRPr="006A5CA7" w:rsidRDefault="008860AA">
            <w:pPr>
              <w:rPr>
                <w:rFonts w:ascii="Calibri" w:eastAsia="Calibri" w:hAnsi="Calibri" w:cs="Calibri"/>
                <w:bCs/>
                <w:lang w:val="en-CH"/>
              </w:rPr>
            </w:pPr>
            <w:r w:rsidRPr="008860AA">
              <w:rPr>
                <w:rFonts w:ascii="Calibri" w:eastAsia="Calibri" w:hAnsi="Calibri" w:cs="Calibri"/>
                <w:bCs/>
                <w:lang w:val="en-CH"/>
              </w:rPr>
              <w:t>Badges as prize.</w:t>
            </w:r>
            <w:r w:rsidR="000C35D0" w:rsidRPr="008860AA">
              <w:rPr>
                <w:rFonts w:ascii="Calibri" w:eastAsia="Calibri" w:hAnsi="Calibri" w:cs="Calibri"/>
                <w:bCs/>
                <w:lang w:val="en-CH"/>
              </w:rPr>
              <w:t xml:space="preserve"> </w:t>
            </w:r>
            <w:r w:rsidR="006A5CA7">
              <w:rPr>
                <w:rFonts w:ascii="Calibri" w:eastAsia="Calibri" w:hAnsi="Calibri" w:cs="Calibri"/>
                <w:bCs/>
                <w:lang w:val="en-CH"/>
              </w:rPr>
              <w:t>Give all badges to the winner (who will no doubt share with whole room we hope!)</w:t>
            </w:r>
          </w:p>
          <w:p w14:paraId="000000BF" w14:textId="76D5708A" w:rsidR="00581881" w:rsidRPr="007A51AE" w:rsidRDefault="00581881">
            <w:pPr>
              <w:rPr>
                <w:rFonts w:ascii="Calibri" w:eastAsia="Calibri" w:hAnsi="Calibri" w:cs="Calibri"/>
                <w:bCs/>
                <w:lang w:val="en-CH"/>
              </w:rPr>
            </w:pPr>
          </w:p>
        </w:tc>
        <w:tc>
          <w:tcPr>
            <w:tcW w:w="4252" w:type="dxa"/>
            <w:shd w:val="clear" w:color="auto" w:fill="auto"/>
          </w:tcPr>
          <w:p w14:paraId="37E95654" w14:textId="77777777" w:rsidR="00A7480C" w:rsidRDefault="00F07A53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Quiz sheet and answers.</w:t>
            </w:r>
          </w:p>
          <w:p w14:paraId="000000C0" w14:textId="192335D8" w:rsidR="006A5CA7" w:rsidRPr="006A5CA7" w:rsidRDefault="006A5CA7">
            <w:pPr>
              <w:rPr>
                <w:rFonts w:ascii="Calibri" w:eastAsia="Calibri" w:hAnsi="Calibri" w:cs="Calibri"/>
                <w:lang w:val="en-CH"/>
              </w:rPr>
            </w:pPr>
          </w:p>
        </w:tc>
      </w:tr>
      <w:tr w:rsidR="00A7480C" w14:paraId="3767A12C" w14:textId="77777777" w:rsidTr="00F978E0">
        <w:tc>
          <w:tcPr>
            <w:tcW w:w="845" w:type="dxa"/>
            <w:shd w:val="clear" w:color="auto" w:fill="auto"/>
          </w:tcPr>
          <w:p w14:paraId="000000C1" w14:textId="4D5B5346" w:rsidR="00A7480C" w:rsidRDefault="00F07A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CH"/>
              </w:rPr>
              <w:t>1</w:t>
            </w:r>
            <w:r w:rsidR="00581881">
              <w:rPr>
                <w:rFonts w:ascii="Calibri" w:eastAsia="Calibri" w:hAnsi="Calibri" w:cs="Calibri"/>
                <w:lang w:val="en-CH"/>
              </w:rPr>
              <w:t>5</w:t>
            </w:r>
            <w:r w:rsidR="00FB48A1">
              <w:rPr>
                <w:rFonts w:ascii="Calibri" w:eastAsia="Calibri" w:hAnsi="Calibri" w:cs="Calibri"/>
              </w:rPr>
              <w:t>min</w:t>
            </w:r>
          </w:p>
        </w:tc>
        <w:tc>
          <w:tcPr>
            <w:tcW w:w="850" w:type="dxa"/>
            <w:shd w:val="clear" w:color="auto" w:fill="auto"/>
          </w:tcPr>
          <w:p w14:paraId="000000C2" w14:textId="2CF95B1F" w:rsidR="00A7480C" w:rsidRPr="00581881" w:rsidRDefault="002611A2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>4</w:t>
            </w:r>
            <w:r w:rsidR="00FB48A1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lang w:val="en-CH"/>
              </w:rPr>
              <w:t>3</w:t>
            </w:r>
            <w:r w:rsidR="00581881">
              <w:rPr>
                <w:rFonts w:ascii="Calibri" w:eastAsia="Calibri" w:hAnsi="Calibri" w:cs="Calibri"/>
                <w:lang w:val="en-CH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000000C3" w14:textId="2D774150" w:rsidR="00A7480C" w:rsidRPr="00581881" w:rsidRDefault="00581881">
            <w:pPr>
              <w:rPr>
                <w:rFonts w:ascii="Calibri" w:eastAsia="Calibri" w:hAnsi="Calibri" w:cs="Calibri"/>
                <w:b/>
                <w:lang w:val="en-CH"/>
              </w:rPr>
            </w:pPr>
            <w:r>
              <w:rPr>
                <w:rFonts w:ascii="Calibri" w:eastAsia="Calibri" w:hAnsi="Calibri" w:cs="Calibri"/>
                <w:b/>
                <w:lang w:val="en-CH"/>
              </w:rPr>
              <w:t>Q and A</w:t>
            </w:r>
            <w:r w:rsidR="007C2DEA">
              <w:rPr>
                <w:rFonts w:ascii="Calibri" w:eastAsia="Calibri" w:hAnsi="Calibri" w:cs="Calibri"/>
                <w:b/>
                <w:lang w:val="en-CH"/>
              </w:rPr>
              <w:t>, Evaluation</w:t>
            </w:r>
          </w:p>
        </w:tc>
        <w:tc>
          <w:tcPr>
            <w:tcW w:w="1276" w:type="dxa"/>
            <w:shd w:val="clear" w:color="auto" w:fill="auto"/>
          </w:tcPr>
          <w:p w14:paraId="000000C4" w14:textId="6CC9C414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000000C8" w14:textId="0F64627E" w:rsidR="00A7480C" w:rsidRPr="002611A2" w:rsidRDefault="002611A2">
            <w:pPr>
              <w:rPr>
                <w:rFonts w:ascii="Calibri" w:eastAsia="Calibri" w:hAnsi="Calibri" w:cs="Calibri"/>
                <w:lang w:val="en-CH"/>
              </w:rPr>
            </w:pPr>
            <w:r>
              <w:rPr>
                <w:rFonts w:ascii="Calibri" w:eastAsia="Calibri" w:hAnsi="Calibri" w:cs="Calibri"/>
                <w:lang w:val="en-CH"/>
              </w:rPr>
              <w:t xml:space="preserve">Distribute Bunny postcards: Write down one thing that you will </w:t>
            </w:r>
            <w:proofErr w:type="gramStart"/>
            <w:r>
              <w:rPr>
                <w:rFonts w:ascii="Calibri" w:eastAsia="Calibri" w:hAnsi="Calibri" w:cs="Calibri"/>
                <w:lang w:val="en-CH"/>
              </w:rPr>
              <w:t>do, or</w:t>
            </w:r>
            <w:proofErr w:type="gramEnd"/>
            <w:r>
              <w:rPr>
                <w:rFonts w:ascii="Calibri" w:eastAsia="Calibri" w:hAnsi="Calibri" w:cs="Calibri"/>
                <w:lang w:val="en-CH"/>
              </w:rPr>
              <w:t xml:space="preserve"> do differently as a result of this morning’s event.</w:t>
            </w:r>
          </w:p>
        </w:tc>
        <w:tc>
          <w:tcPr>
            <w:tcW w:w="4252" w:type="dxa"/>
            <w:shd w:val="clear" w:color="auto" w:fill="auto"/>
          </w:tcPr>
          <w:p w14:paraId="000000C9" w14:textId="77777777" w:rsidR="00A7480C" w:rsidRDefault="00A7480C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000000DA" w14:textId="77777777" w:rsidR="00A7480C" w:rsidRDefault="00A7480C">
      <w:pPr>
        <w:rPr>
          <w:rFonts w:ascii="Calibri" w:eastAsia="Calibri" w:hAnsi="Calibri" w:cs="Calibri"/>
        </w:rPr>
      </w:pPr>
    </w:p>
    <w:sectPr w:rsidR="00A7480C">
      <w:headerReference w:type="default" r:id="rId11"/>
      <w:footerReference w:type="even" r:id="rId12"/>
      <w:footerReference w:type="default" r:id="rId13"/>
      <w:pgSz w:w="16840" w:h="1190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8027" w14:textId="77777777" w:rsidR="000643FD" w:rsidRDefault="000643FD">
      <w:pPr>
        <w:spacing w:line="240" w:lineRule="auto"/>
      </w:pPr>
      <w:r>
        <w:separator/>
      </w:r>
    </w:p>
  </w:endnote>
  <w:endnote w:type="continuationSeparator" w:id="0">
    <w:p w14:paraId="34744A6A" w14:textId="77777777" w:rsidR="000643FD" w:rsidRDefault="00064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C" w14:textId="77777777" w:rsidR="00A7480C" w:rsidRDefault="00FB48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EE6EDE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000000DD" w14:textId="77777777" w:rsidR="00A7480C" w:rsidRDefault="00A748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E" w14:textId="1E5E64AB" w:rsidR="00A7480C" w:rsidRDefault="00FB48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00000DF" w14:textId="77777777" w:rsidR="00A7480C" w:rsidRDefault="00A748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B8E6" w14:textId="77777777" w:rsidR="000643FD" w:rsidRDefault="000643FD">
      <w:pPr>
        <w:spacing w:line="240" w:lineRule="auto"/>
      </w:pPr>
      <w:r>
        <w:separator/>
      </w:r>
    </w:p>
  </w:footnote>
  <w:footnote w:type="continuationSeparator" w:id="0">
    <w:p w14:paraId="2C81C2AE" w14:textId="77777777" w:rsidR="000643FD" w:rsidRDefault="00064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B" w14:textId="77777777" w:rsidR="00A7480C" w:rsidRDefault="00A7480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3466"/>
    <w:multiLevelType w:val="multilevel"/>
    <w:tmpl w:val="B6DA519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22262A3"/>
    <w:multiLevelType w:val="multilevel"/>
    <w:tmpl w:val="C5840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F05EAC"/>
    <w:multiLevelType w:val="multilevel"/>
    <w:tmpl w:val="5D560E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8E5E74"/>
    <w:multiLevelType w:val="multilevel"/>
    <w:tmpl w:val="B8D43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46839813">
    <w:abstractNumId w:val="1"/>
  </w:num>
  <w:num w:numId="2" w16cid:durableId="96760247">
    <w:abstractNumId w:val="3"/>
  </w:num>
  <w:num w:numId="3" w16cid:durableId="1796286065">
    <w:abstractNumId w:val="2"/>
  </w:num>
  <w:num w:numId="4" w16cid:durableId="133707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0C"/>
    <w:rsid w:val="0001045B"/>
    <w:rsid w:val="00036991"/>
    <w:rsid w:val="000470AD"/>
    <w:rsid w:val="000643FD"/>
    <w:rsid w:val="000A0020"/>
    <w:rsid w:val="000C35D0"/>
    <w:rsid w:val="000F2BF5"/>
    <w:rsid w:val="00115CEF"/>
    <w:rsid w:val="0012092F"/>
    <w:rsid w:val="0016522C"/>
    <w:rsid w:val="0018195E"/>
    <w:rsid w:val="0018661A"/>
    <w:rsid w:val="001C65AC"/>
    <w:rsid w:val="001D0942"/>
    <w:rsid w:val="00203599"/>
    <w:rsid w:val="00240306"/>
    <w:rsid w:val="002421A2"/>
    <w:rsid w:val="00260BCE"/>
    <w:rsid w:val="002611A2"/>
    <w:rsid w:val="00273A2A"/>
    <w:rsid w:val="002924BA"/>
    <w:rsid w:val="002B111F"/>
    <w:rsid w:val="002D7320"/>
    <w:rsid w:val="002E346C"/>
    <w:rsid w:val="002F1C2F"/>
    <w:rsid w:val="002F749A"/>
    <w:rsid w:val="00302423"/>
    <w:rsid w:val="00313D7C"/>
    <w:rsid w:val="00314C87"/>
    <w:rsid w:val="0032763D"/>
    <w:rsid w:val="00356DA1"/>
    <w:rsid w:val="003771D6"/>
    <w:rsid w:val="003A3C4B"/>
    <w:rsid w:val="003B1338"/>
    <w:rsid w:val="003B32BD"/>
    <w:rsid w:val="003B4971"/>
    <w:rsid w:val="003C0824"/>
    <w:rsid w:val="003D2F8B"/>
    <w:rsid w:val="0040102A"/>
    <w:rsid w:val="00407266"/>
    <w:rsid w:val="0041759F"/>
    <w:rsid w:val="00437466"/>
    <w:rsid w:val="00451AA6"/>
    <w:rsid w:val="00464678"/>
    <w:rsid w:val="00466653"/>
    <w:rsid w:val="004762DA"/>
    <w:rsid w:val="004833BD"/>
    <w:rsid w:val="004946E1"/>
    <w:rsid w:val="004B785A"/>
    <w:rsid w:val="004F339C"/>
    <w:rsid w:val="005037BC"/>
    <w:rsid w:val="0054074F"/>
    <w:rsid w:val="00570BC3"/>
    <w:rsid w:val="005734CF"/>
    <w:rsid w:val="00574793"/>
    <w:rsid w:val="00581881"/>
    <w:rsid w:val="005976BB"/>
    <w:rsid w:val="005B7751"/>
    <w:rsid w:val="005C626C"/>
    <w:rsid w:val="005E218F"/>
    <w:rsid w:val="005E3454"/>
    <w:rsid w:val="00611A77"/>
    <w:rsid w:val="006139BC"/>
    <w:rsid w:val="00624EBB"/>
    <w:rsid w:val="00634495"/>
    <w:rsid w:val="00647089"/>
    <w:rsid w:val="00676D63"/>
    <w:rsid w:val="006920A1"/>
    <w:rsid w:val="006A3729"/>
    <w:rsid w:val="006A5CA7"/>
    <w:rsid w:val="006B2962"/>
    <w:rsid w:val="006E2C9D"/>
    <w:rsid w:val="007205D5"/>
    <w:rsid w:val="0072485C"/>
    <w:rsid w:val="007623CF"/>
    <w:rsid w:val="0077746F"/>
    <w:rsid w:val="007A362A"/>
    <w:rsid w:val="007A51AE"/>
    <w:rsid w:val="007C04D5"/>
    <w:rsid w:val="007C2DEA"/>
    <w:rsid w:val="007D521D"/>
    <w:rsid w:val="008247B4"/>
    <w:rsid w:val="008415AA"/>
    <w:rsid w:val="00853C66"/>
    <w:rsid w:val="00885E9D"/>
    <w:rsid w:val="008860AA"/>
    <w:rsid w:val="0089373C"/>
    <w:rsid w:val="008F7B29"/>
    <w:rsid w:val="0090202F"/>
    <w:rsid w:val="009069B5"/>
    <w:rsid w:val="0093315A"/>
    <w:rsid w:val="009530E1"/>
    <w:rsid w:val="00982178"/>
    <w:rsid w:val="00984000"/>
    <w:rsid w:val="009E12A1"/>
    <w:rsid w:val="00A009C1"/>
    <w:rsid w:val="00A13E4A"/>
    <w:rsid w:val="00A14D50"/>
    <w:rsid w:val="00A156D9"/>
    <w:rsid w:val="00A4682C"/>
    <w:rsid w:val="00A51370"/>
    <w:rsid w:val="00A647AD"/>
    <w:rsid w:val="00A7480C"/>
    <w:rsid w:val="00A90BCC"/>
    <w:rsid w:val="00AF1A04"/>
    <w:rsid w:val="00B02A72"/>
    <w:rsid w:val="00B02C9D"/>
    <w:rsid w:val="00B10CB2"/>
    <w:rsid w:val="00B2591F"/>
    <w:rsid w:val="00B41756"/>
    <w:rsid w:val="00B8179F"/>
    <w:rsid w:val="00BA2EE2"/>
    <w:rsid w:val="00BB03E9"/>
    <w:rsid w:val="00BD20F3"/>
    <w:rsid w:val="00BF6F51"/>
    <w:rsid w:val="00C174D3"/>
    <w:rsid w:val="00C63D21"/>
    <w:rsid w:val="00CB5A5B"/>
    <w:rsid w:val="00CF1DBB"/>
    <w:rsid w:val="00D11934"/>
    <w:rsid w:val="00D24857"/>
    <w:rsid w:val="00D262DF"/>
    <w:rsid w:val="00D64553"/>
    <w:rsid w:val="00D663D6"/>
    <w:rsid w:val="00D71FFB"/>
    <w:rsid w:val="00D80F35"/>
    <w:rsid w:val="00D952E5"/>
    <w:rsid w:val="00DB7BFC"/>
    <w:rsid w:val="00DD3B22"/>
    <w:rsid w:val="00E12E5E"/>
    <w:rsid w:val="00E234A5"/>
    <w:rsid w:val="00E2383C"/>
    <w:rsid w:val="00E31C4D"/>
    <w:rsid w:val="00E4061F"/>
    <w:rsid w:val="00E4677F"/>
    <w:rsid w:val="00E56EC7"/>
    <w:rsid w:val="00E7379D"/>
    <w:rsid w:val="00E758E6"/>
    <w:rsid w:val="00E9764C"/>
    <w:rsid w:val="00EA70EC"/>
    <w:rsid w:val="00EC3CF4"/>
    <w:rsid w:val="00EE6EDE"/>
    <w:rsid w:val="00F07A53"/>
    <w:rsid w:val="00F101F5"/>
    <w:rsid w:val="00F20941"/>
    <w:rsid w:val="00F210F3"/>
    <w:rsid w:val="00F22A49"/>
    <w:rsid w:val="00F45D23"/>
    <w:rsid w:val="00F96E2F"/>
    <w:rsid w:val="00F978E0"/>
    <w:rsid w:val="00FB43C3"/>
    <w:rsid w:val="00FB48A1"/>
    <w:rsid w:val="00FD1B86"/>
    <w:rsid w:val="12406512"/>
    <w:rsid w:val="222850D7"/>
    <w:rsid w:val="34C9EF40"/>
    <w:rsid w:val="64C6F096"/>
    <w:rsid w:val="6C44FBE1"/>
    <w:rsid w:val="7C67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FAE2"/>
  <w15:docId w15:val="{9E37BEEE-E60B-45AE-A788-9FD442A6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48E345B6D594AAA06BAD71EA843DF" ma:contentTypeVersion="17" ma:contentTypeDescription="Create a new document." ma:contentTypeScope="" ma:versionID="27943c6b80f0f39d6ddcdeaead66d061">
  <xsd:schema xmlns:xsd="http://www.w3.org/2001/XMLSchema" xmlns:xs="http://www.w3.org/2001/XMLSchema" xmlns:p="http://schemas.microsoft.com/office/2006/metadata/properties" xmlns:ns2="1355b3f0-e072-4ae3-b261-722c43fa6e26" xmlns:ns3="9051fefc-2ea4-4620-a82b-61f19e316bb6" targetNamespace="http://schemas.microsoft.com/office/2006/metadata/properties" ma:root="true" ma:fieldsID="0d10aba7434b7a129700691a02125503" ns2:_="" ns3:_="">
    <xsd:import namespace="1355b3f0-e072-4ae3-b261-722c43fa6e26"/>
    <xsd:import namespace="9051fefc-2ea4-4620-a82b-61f19e31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3f0-e072-4ae3-b261-722c43fa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2c48a7-3976-43da-8c19-cb30e3e77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fefc-2ea4-4620-a82b-61f19e31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03d0eb-ff5c-4829-9fc3-59ef669ebb52}" ma:internalName="TaxCatchAll" ma:showField="CatchAllData" ma:web="9051fefc-2ea4-4620-a82b-61f19e31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5b3f0-e072-4ae3-b261-722c43fa6e26">
      <Terms xmlns="http://schemas.microsoft.com/office/infopath/2007/PartnerControls"/>
    </lcf76f155ced4ddcb4097134ff3c332f>
    <TaxCatchAll xmlns="9051fefc-2ea4-4620-a82b-61f19e316bb6" xsi:nil="true"/>
    <_Flow_SignoffStatus xmlns="1355b3f0-e072-4ae3-b261-722c43fa6e26" xsi:nil="true"/>
  </documentManagement>
</p:properties>
</file>

<file path=customXml/itemProps1.xml><?xml version="1.0" encoding="utf-8"?>
<ds:datastoreItem xmlns:ds="http://schemas.openxmlformats.org/officeDocument/2006/customXml" ds:itemID="{CA797A2C-1B26-449B-AFFF-4C5EA3DA414D}"/>
</file>

<file path=customXml/itemProps2.xml><?xml version="1.0" encoding="utf-8"?>
<ds:datastoreItem xmlns:ds="http://schemas.openxmlformats.org/officeDocument/2006/customXml" ds:itemID="{BF60D45D-FCEB-49A9-AAC1-C25000B5A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A5108-71EA-40FD-813E-4B3F2F1BBD0C}">
  <ds:schemaRefs>
    <ds:schemaRef ds:uri="http://schemas.microsoft.com/office/2006/metadata/properties"/>
    <ds:schemaRef ds:uri="http://schemas.microsoft.com/office/infopath/2007/PartnerControls"/>
    <ds:schemaRef ds:uri="1355b3f0-e072-4ae3-b261-722c43fa6e26"/>
    <ds:schemaRef ds:uri="9051fefc-2ea4-4620-a82b-61f19e316b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</dc:creator>
  <cp:lastModifiedBy>Felicity Fallon</cp:lastModifiedBy>
  <cp:revision>5</cp:revision>
  <dcterms:created xsi:type="dcterms:W3CDTF">2022-12-03T14:09:00Z</dcterms:created>
  <dcterms:modified xsi:type="dcterms:W3CDTF">2022-12-03T14:16:00Z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0x01010040548E345B6D594AAA06BAD71EA843DF</vt:lpwstr>
  </property>
  <property fmtid="{D5CDD505-2E9C-101B-9397-08002B2CF9AE}" pid="3" name="MediaServiceImageTags">
    <vt:lpwstr/>
  </property>
</Properties>
</file>